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8843" w14:textId="77777777" w:rsidR="00D91C5E" w:rsidRDefault="00D91C5E" w:rsidP="00D91C5E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633F5E16" w14:textId="77777777" w:rsidR="00D91C5E" w:rsidRDefault="00D91C5E" w:rsidP="00D91C5E">
      <w:pPr>
        <w:jc w:val="left"/>
        <w:rPr>
          <w:rFonts w:ascii="黑体" w:eastAsia="黑体" w:hAnsi="黑体" w:hint="eastAsia"/>
          <w:sz w:val="32"/>
          <w:szCs w:val="32"/>
        </w:rPr>
      </w:pPr>
    </w:p>
    <w:p w14:paraId="1109537A" w14:textId="77777777" w:rsidR="00D91C5E" w:rsidRDefault="00D91C5E" w:rsidP="00D91C5E">
      <w:pPr>
        <w:ind w:firstLine="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后评估候选事项反馈意见表</w:t>
      </w:r>
    </w:p>
    <w:p w14:paraId="2DD42EDC" w14:textId="77777777" w:rsidR="00D91C5E" w:rsidRDefault="00D91C5E" w:rsidP="00D91C5E">
      <w:pPr>
        <w:jc w:val="left"/>
        <w:rPr>
          <w:rFonts w:ascii="黑体" w:eastAsia="黑体" w:hAnsi="黑体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5908"/>
      </w:tblGrid>
      <w:tr w:rsidR="00D91C5E" w14:paraId="47A3BA3B" w14:textId="77777777" w:rsidTr="003A43E9">
        <w:tc>
          <w:tcPr>
            <w:tcW w:w="2608" w:type="dxa"/>
          </w:tcPr>
          <w:p w14:paraId="401688F6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事项名称</w:t>
            </w:r>
          </w:p>
        </w:tc>
        <w:tc>
          <w:tcPr>
            <w:tcW w:w="5908" w:type="dxa"/>
          </w:tcPr>
          <w:p w14:paraId="3B911371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建议理由</w:t>
            </w:r>
          </w:p>
        </w:tc>
      </w:tr>
      <w:tr w:rsidR="00D91C5E" w14:paraId="59F29CA1" w14:textId="77777777" w:rsidTr="003A43E9">
        <w:tc>
          <w:tcPr>
            <w:tcW w:w="2608" w:type="dxa"/>
          </w:tcPr>
          <w:p w14:paraId="6F2C3DA7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14:paraId="0F460FCE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5908" w:type="dxa"/>
          </w:tcPr>
          <w:p w14:paraId="0DD9071D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D91C5E" w14:paraId="4522E5D2" w14:textId="77777777" w:rsidTr="003A43E9">
        <w:tc>
          <w:tcPr>
            <w:tcW w:w="2608" w:type="dxa"/>
          </w:tcPr>
          <w:p w14:paraId="4B6FB610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14:paraId="17A85B08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5908" w:type="dxa"/>
          </w:tcPr>
          <w:p w14:paraId="30B905DE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D91C5E" w14:paraId="2F489839" w14:textId="77777777" w:rsidTr="003A43E9">
        <w:tc>
          <w:tcPr>
            <w:tcW w:w="2608" w:type="dxa"/>
          </w:tcPr>
          <w:p w14:paraId="66D790C3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  <w:p w14:paraId="76D9831F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  <w:tc>
          <w:tcPr>
            <w:tcW w:w="5908" w:type="dxa"/>
          </w:tcPr>
          <w:p w14:paraId="118826E3" w14:textId="77777777" w:rsidR="00D91C5E" w:rsidRDefault="00D91C5E" w:rsidP="003A43E9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</w:p>
        </w:tc>
      </w:tr>
      <w:tr w:rsidR="00D91C5E" w14:paraId="3F94916B" w14:textId="77777777" w:rsidTr="003A43E9">
        <w:tc>
          <w:tcPr>
            <w:tcW w:w="8516" w:type="dxa"/>
            <w:gridSpan w:val="2"/>
          </w:tcPr>
          <w:p w14:paraId="0F04A0AC" w14:textId="77777777" w:rsidR="00D91C5E" w:rsidRDefault="00D91C5E" w:rsidP="003A43E9">
            <w:pPr>
              <w:rPr>
                <w:rFonts w:ascii="黑体" w:eastAsia="黑体" w:hAnsi="黑体" w:hint="eastAsia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来信人联系方式：</w:t>
            </w:r>
          </w:p>
        </w:tc>
      </w:tr>
    </w:tbl>
    <w:p w14:paraId="0F42CCCB" w14:textId="77777777" w:rsidR="004A38A6" w:rsidRDefault="004A38A6"/>
    <w:sectPr w:rsidR="004A3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5E"/>
    <w:rsid w:val="004A38A6"/>
    <w:rsid w:val="00D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A0F5"/>
  <w15:chartTrackingRefBased/>
  <w15:docId w15:val="{1DD18066-83CF-46CC-AC59-E4CA07E4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5E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天孟</dc:creator>
  <cp:keywords/>
  <dc:description/>
  <cp:lastModifiedBy>唐 天孟</cp:lastModifiedBy>
  <cp:revision>1</cp:revision>
  <dcterms:created xsi:type="dcterms:W3CDTF">2020-06-17T09:24:00Z</dcterms:created>
  <dcterms:modified xsi:type="dcterms:W3CDTF">2020-06-17T09:26:00Z</dcterms:modified>
</cp:coreProperties>
</file>