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Override PartName="/word/theme/themeOverride2.xml" ContentType="application/vnd.openxmlformats-officedocument.themeOverrid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spacing w:beforeAutospacing="0" w:afterAutospacing="0" w:line="600" w:lineRule="exact"/>
        <w:jc w:val="center"/>
        <w:rPr>
          <w:rFonts w:hint="default" w:asciiTheme="majorEastAsia" w:hAnsiTheme="majorEastAsia" w:eastAsiaTheme="majorEastAsia" w:cstheme="majorEastAsia"/>
          <w:sz w:val="44"/>
          <w:szCs w:val="44"/>
        </w:rPr>
      </w:pPr>
    </w:p>
    <w:p>
      <w:pPr>
        <w:pStyle w:val="2"/>
        <w:spacing w:beforeAutospacing="0" w:afterAutospacing="0" w:line="600" w:lineRule="exact"/>
        <w:jc w:val="center"/>
        <w:rPr>
          <w:rFonts w:hint="default" w:asciiTheme="majorEastAsia" w:hAnsiTheme="majorEastAsia" w:eastAsiaTheme="majorEastAsia" w:cstheme="majorEastAsia"/>
          <w:sz w:val="44"/>
          <w:szCs w:val="44"/>
        </w:rPr>
      </w:pPr>
      <w:r>
        <w:rPr>
          <w:rFonts w:asciiTheme="majorEastAsia" w:hAnsiTheme="majorEastAsia" w:eastAsiaTheme="majorEastAsia" w:cstheme="majorEastAsia"/>
          <w:sz w:val="44"/>
          <w:szCs w:val="44"/>
        </w:rPr>
        <w:t>淄博市人民政府办公室</w:t>
      </w:r>
    </w:p>
    <w:p>
      <w:pPr>
        <w:pStyle w:val="2"/>
        <w:spacing w:beforeAutospacing="0" w:afterAutospacing="0" w:line="600" w:lineRule="exact"/>
        <w:jc w:val="center"/>
        <w:rPr>
          <w:rFonts w:hint="default" w:asciiTheme="majorEastAsia" w:hAnsiTheme="majorEastAsia" w:eastAsiaTheme="majorEastAsia" w:cstheme="majorEastAsia"/>
          <w:sz w:val="44"/>
          <w:szCs w:val="44"/>
        </w:rPr>
      </w:pPr>
      <w:r>
        <w:rPr>
          <w:rFonts w:asciiTheme="majorEastAsia" w:hAnsiTheme="majorEastAsia" w:eastAsiaTheme="majorEastAsia" w:cstheme="majorEastAsia"/>
          <w:sz w:val="44"/>
          <w:szCs w:val="44"/>
        </w:rPr>
        <w:t>2020年政府信息公开工作年度报告</w:t>
      </w:r>
    </w:p>
    <w:p>
      <w:pPr>
        <w:spacing w:line="600" w:lineRule="exact"/>
        <w:rPr>
          <w:sz w:val="32"/>
          <w:szCs w:val="32"/>
        </w:rPr>
      </w:pPr>
    </w:p>
    <w:p>
      <w:pPr>
        <w:pStyle w:val="5"/>
        <w:spacing w:beforeAutospacing="0" w:afterAutospacing="0" w:line="600" w:lineRule="exact"/>
        <w:ind w:firstLine="645"/>
        <w:jc w:val="both"/>
        <w:rPr>
          <w:rFonts w:ascii="仿宋" w:hAnsi="仿宋" w:eastAsia="仿宋" w:cs="仿宋"/>
          <w:sz w:val="32"/>
          <w:szCs w:val="32"/>
        </w:rPr>
      </w:pPr>
      <w:r>
        <w:rPr>
          <w:rFonts w:hint="eastAsia" w:ascii="仿宋" w:hAnsi="仿宋" w:eastAsia="仿宋" w:cs="仿宋"/>
          <w:sz w:val="32"/>
          <w:szCs w:val="32"/>
        </w:rPr>
        <w:t>本报告按照《中华人民共和国政府信息公开条例》要求编制，全文包括总体情况、主动公开政府信息情况、收到和处理政府信息公开申请情况、因政府信息公开工作被申请行政复议和提起行政诉讼情况、政府信息公开工作存在的主要问题及改进措施、其他需要报告的事项等六个部分。本报告所列数据统计期限自2020年1月1日起，到12月31日止。本报告电子版可从淄博市人民政府门户网站(</w:t>
      </w:r>
      <w:r>
        <w:fldChar w:fldCharType="begin"/>
      </w:r>
      <w:r>
        <w:instrText xml:space="preserve"> HYPERLINK "http://www.zibo.gov.cn/" \t "http://www.zibo.gov.cn/gongkai/site_srmzfbgs/_blank" </w:instrText>
      </w:r>
      <w:r>
        <w:fldChar w:fldCharType="separate"/>
      </w:r>
      <w:r>
        <w:rPr>
          <w:rStyle w:val="13"/>
          <w:rFonts w:hint="eastAsia" w:ascii="仿宋" w:hAnsi="仿宋" w:eastAsia="仿宋" w:cs="仿宋"/>
          <w:sz w:val="32"/>
          <w:szCs w:val="32"/>
        </w:rPr>
        <w:t>www.zibo.gov.cn</w:t>
      </w:r>
      <w:r>
        <w:rPr>
          <w:rStyle w:val="13"/>
          <w:rFonts w:hint="eastAsia" w:ascii="仿宋" w:hAnsi="仿宋" w:eastAsia="仿宋" w:cs="仿宋"/>
          <w:sz w:val="32"/>
          <w:szCs w:val="32"/>
        </w:rPr>
        <w:fldChar w:fldCharType="end"/>
      </w:r>
      <w:r>
        <w:rPr>
          <w:rFonts w:hint="eastAsia" w:ascii="仿宋" w:hAnsi="仿宋" w:eastAsia="仿宋" w:cs="仿宋"/>
          <w:sz w:val="32"/>
          <w:szCs w:val="32"/>
        </w:rPr>
        <w:t>)下载。</w:t>
      </w:r>
    </w:p>
    <w:p>
      <w:pPr>
        <w:pStyle w:val="5"/>
        <w:spacing w:before="150" w:beforeAutospacing="0" w:after="150" w:afterAutospacing="0" w:line="600" w:lineRule="exact"/>
        <w:ind w:firstLine="720"/>
        <w:jc w:val="both"/>
        <w:outlineLvl w:val="0"/>
        <w:rPr>
          <w:rFonts w:ascii="黑体" w:hAnsi="黑体" w:eastAsia="黑体" w:cs="黑体"/>
          <w:bCs/>
          <w:sz w:val="32"/>
          <w:szCs w:val="32"/>
        </w:rPr>
      </w:pPr>
      <w:r>
        <w:rPr>
          <w:rStyle w:val="8"/>
          <w:rFonts w:hint="eastAsia" w:ascii="黑体" w:hAnsi="黑体" w:eastAsia="黑体" w:cs="黑体"/>
          <w:b w:val="0"/>
          <w:bCs/>
          <w:sz w:val="32"/>
          <w:szCs w:val="32"/>
        </w:rPr>
        <w:t>一、总体情况</w:t>
      </w:r>
    </w:p>
    <w:p>
      <w:pPr>
        <w:pStyle w:val="5"/>
        <w:spacing w:beforeAutospacing="0" w:afterAutospacing="0" w:line="600" w:lineRule="exact"/>
        <w:ind w:firstLine="645"/>
        <w:jc w:val="both"/>
        <w:rPr>
          <w:rFonts w:ascii="仿宋" w:hAnsi="仿宋" w:eastAsia="仿宋" w:cs="仿宋"/>
          <w:sz w:val="32"/>
          <w:szCs w:val="32"/>
        </w:rPr>
      </w:pPr>
      <w:r>
        <w:rPr>
          <w:rFonts w:hint="eastAsia" w:ascii="仿宋" w:hAnsi="仿宋" w:eastAsia="仿宋" w:cs="仿宋"/>
          <w:sz w:val="32"/>
          <w:szCs w:val="32"/>
        </w:rPr>
        <w:t>2020年，淄博市人民政府办公室坚持以习近平新时代中国特色社会主义思想为指导，积极履行对全市政府系统信息公开工作的推进、指导、协调、监督职责，认真做好本机关政府信息公开工作，不断增强工作透明度，努力提升人民群众的获得感和满意度。</w:t>
      </w:r>
    </w:p>
    <w:p>
      <w:pPr>
        <w:pStyle w:val="5"/>
        <w:spacing w:beforeLines="50" w:beforeAutospacing="0" w:afterLines="50" w:afterAutospacing="0" w:line="600" w:lineRule="exact"/>
        <w:ind w:firstLine="646"/>
        <w:jc w:val="both"/>
        <w:outlineLvl w:val="0"/>
        <w:rPr>
          <w:rFonts w:ascii="仿宋" w:hAnsi="仿宋" w:eastAsia="仿宋" w:cs="仿宋"/>
          <w:b/>
          <w:bCs/>
          <w:sz w:val="32"/>
          <w:szCs w:val="32"/>
        </w:rPr>
      </w:pPr>
      <w:r>
        <w:rPr>
          <w:rFonts w:hint="eastAsia" w:ascii="仿宋" w:hAnsi="仿宋" w:eastAsia="仿宋" w:cs="仿宋"/>
          <w:b/>
          <w:bCs/>
          <w:sz w:val="32"/>
          <w:szCs w:val="32"/>
        </w:rPr>
        <w:t>（一）坚持顶层推动，放大公开格局</w:t>
      </w:r>
    </w:p>
    <w:p>
      <w:pPr>
        <w:pStyle w:val="5"/>
        <w:spacing w:beforeAutospacing="0" w:afterAutospacing="0" w:line="600" w:lineRule="exact"/>
        <w:ind w:firstLine="645"/>
        <w:jc w:val="both"/>
        <w:rPr>
          <w:rFonts w:ascii="仿宋" w:hAnsi="仿宋" w:eastAsia="仿宋" w:cs="仿宋"/>
          <w:sz w:val="32"/>
          <w:szCs w:val="32"/>
        </w:rPr>
      </w:pPr>
      <w:r>
        <w:rPr>
          <w:rFonts w:hint="eastAsia" w:ascii="仿宋" w:hAnsi="仿宋" w:eastAsia="仿宋" w:cs="仿宋"/>
          <w:b/>
          <w:bCs/>
          <w:sz w:val="32"/>
          <w:szCs w:val="32"/>
        </w:rPr>
        <w:t>一是</w:t>
      </w:r>
      <w:r>
        <w:rPr>
          <w:rFonts w:hint="eastAsia" w:ascii="楷体" w:hAnsi="楷体" w:eastAsia="楷体" w:cs="楷体"/>
          <w:sz w:val="32"/>
        </w:rPr>
        <w:t>加强组织领导。</w:t>
      </w:r>
      <w:r>
        <w:rPr>
          <w:rFonts w:hint="eastAsia" w:ascii="仿宋" w:hAnsi="仿宋" w:eastAsia="仿宋" w:cs="仿宋"/>
          <w:sz w:val="32"/>
        </w:rPr>
        <w:t>办公室党组分别于6月、11月2次专题研究政务公开工作，制定了改进本机关和提升全市政务公开工作的一整套方案，同时确定2名党组成员分管</w:t>
      </w:r>
      <w:r>
        <w:drawing>
          <wp:anchor distT="0" distB="0" distL="114300" distR="114300" simplePos="0" relativeHeight="251665408" behindDoc="1" locked="0" layoutInCell="1" allowOverlap="1">
            <wp:simplePos x="0" y="0"/>
            <wp:positionH relativeFrom="column">
              <wp:posOffset>42545</wp:posOffset>
            </wp:positionH>
            <wp:positionV relativeFrom="paragraph">
              <wp:posOffset>4232910</wp:posOffset>
            </wp:positionV>
            <wp:extent cx="5272405" cy="2879090"/>
            <wp:effectExtent l="9525" t="9525" r="13970" b="26035"/>
            <wp:wrapTight wrapText="bothSides">
              <wp:wrapPolygon>
                <wp:start x="-39" y="-71"/>
                <wp:lineTo x="-39" y="21509"/>
                <wp:lineTo x="21579" y="21509"/>
                <wp:lineTo x="21579" y="-71"/>
                <wp:lineTo x="-39" y="-71"/>
              </wp:wrapPolygon>
            </wp:wrapTight>
            <wp:docPr id="7"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true"/>
                    </pic:cNvPicPr>
                  </pic:nvPicPr>
                  <pic:blipFill>
                    <a:blip r:embed="rId5" cstate="print"/>
                    <a:stretch>
                      <a:fillRect/>
                    </a:stretch>
                  </pic:blipFill>
                  <pic:spPr>
                    <a:xfrm>
                      <a:off x="0" y="0"/>
                      <a:ext cx="5272405" cy="2879090"/>
                    </a:xfrm>
                    <a:prstGeom prst="rect">
                      <a:avLst/>
                    </a:prstGeom>
                    <a:noFill/>
                    <a:ln>
                      <a:solidFill>
                        <a:srgbClr val="0000FF"/>
                      </a:solidFill>
                    </a:ln>
                  </pic:spPr>
                </pic:pic>
              </a:graphicData>
            </a:graphic>
          </wp:anchor>
        </w:drawing>
      </w:r>
      <w:r>
        <w:drawing>
          <wp:anchor distT="0" distB="0" distL="114300" distR="114300" simplePos="0" relativeHeight="251658240" behindDoc="1" locked="0" layoutInCell="1" allowOverlap="1">
            <wp:simplePos x="0" y="0"/>
            <wp:positionH relativeFrom="column">
              <wp:posOffset>-99695</wp:posOffset>
            </wp:positionH>
            <wp:positionV relativeFrom="paragraph">
              <wp:posOffset>487680</wp:posOffset>
            </wp:positionV>
            <wp:extent cx="3999865" cy="2025650"/>
            <wp:effectExtent l="9525" t="9525" r="10160" b="22225"/>
            <wp:wrapTight wrapText="bothSides">
              <wp:wrapPolygon>
                <wp:start x="-51" y="-102"/>
                <wp:lineTo x="-51" y="21431"/>
                <wp:lineTo x="21552" y="21431"/>
                <wp:lineTo x="21552" y="-102"/>
                <wp:lineTo x="-51" y="-102"/>
              </wp:wrapPolygon>
            </wp:wrapTight>
            <wp:docPr id="1"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true"/>
                    </pic:cNvPicPr>
                  </pic:nvPicPr>
                  <pic:blipFill>
                    <a:blip r:embed="rId6" cstate="print"/>
                    <a:stretch>
                      <a:fillRect/>
                    </a:stretch>
                  </pic:blipFill>
                  <pic:spPr>
                    <a:xfrm>
                      <a:off x="0" y="0"/>
                      <a:ext cx="3999865" cy="2025650"/>
                    </a:xfrm>
                    <a:prstGeom prst="rect">
                      <a:avLst/>
                    </a:prstGeom>
                    <a:noFill/>
                    <a:ln>
                      <a:solidFill>
                        <a:srgbClr val="0000FF"/>
                      </a:solidFill>
                    </a:ln>
                  </pic:spPr>
                </pic:pic>
              </a:graphicData>
            </a:graphic>
          </wp:anchor>
        </w:drawing>
      </w:r>
      <w:r>
        <w:rPr>
          <w:rFonts w:hint="eastAsia" w:ascii="仿宋" w:hAnsi="仿宋" w:eastAsia="仿宋" w:cs="仿宋"/>
          <w:sz w:val="32"/>
        </w:rPr>
        <w:t>政务公开工作，为政府信息公开工作机构增加工作人员1名</w:t>
      </w:r>
      <w:r>
        <w:rPr>
          <w:rFonts w:hint="eastAsia" w:ascii="仿宋" w:hAnsi="仿宋" w:eastAsia="仿宋" w:cs="仿宋"/>
          <w:sz w:val="32"/>
          <w:szCs w:val="32"/>
        </w:rPr>
        <w:t>。</w:t>
      </w:r>
      <w:r>
        <w:rPr>
          <w:rFonts w:hint="eastAsia" w:ascii="方正楷体简体" w:hAnsi="方正楷体简体" w:eastAsia="方正楷体简体" w:cs="方正楷体简体"/>
          <w:sz w:val="32"/>
        </w:rPr>
        <w:t>二是强化对标先进。</w:t>
      </w:r>
      <w:r>
        <w:rPr>
          <w:rFonts w:hint="eastAsia" w:ascii="仿宋" w:hAnsi="仿宋" w:eastAsia="仿宋" w:cs="仿宋"/>
          <w:sz w:val="32"/>
        </w:rPr>
        <w:t>6月份，由分管负责同志带队先后到青岛、潍坊等城市实地考察学习，对照高标准找差距、补短板、抓提升；平时密切关注并认真学习借鉴</w:t>
      </w:r>
      <w:r>
        <w:rPr>
          <w:rFonts w:hint="eastAsia" w:ascii="仿宋" w:hAnsi="仿宋" w:eastAsia="仿宋" w:cs="仿宋"/>
          <w:sz w:val="32"/>
          <w:szCs w:val="32"/>
        </w:rPr>
        <w:t>厦门、广州、成都、深圳等政府透明度排名靠前城市的经验做法，不断扩大公开范围，提升公开效果。</w:t>
      </w:r>
      <w:r>
        <w:rPr>
          <w:rFonts w:hint="eastAsia" w:ascii="方正楷体简体" w:hAnsi="方正楷体简体" w:eastAsia="方正楷体简体" w:cs="方正楷体简体"/>
          <w:sz w:val="32"/>
        </w:rPr>
        <w:t>三是放大公开格局。</w:t>
      </w:r>
      <w:r>
        <w:rPr>
          <w:rFonts w:hint="eastAsia" w:ascii="仿宋" w:hAnsi="仿宋" w:eastAsia="仿宋" w:cs="仿宋"/>
          <w:sz w:val="32"/>
        </w:rPr>
        <w:t>积极推动将政务公开纳入全市法治政府建设、优化营商环境工作大局，</w:t>
      </w:r>
      <w:r>
        <w:rPr>
          <w:rFonts w:hint="eastAsia" w:ascii="仿宋" w:hAnsi="仿宋" w:eastAsia="仿宋" w:cs="仿宋"/>
          <w:sz w:val="32"/>
          <w:szCs w:val="32"/>
        </w:rPr>
        <w:t>利用政府全体会、政府常务会及各类专题会经常性强调督促政务公开工作，9月份在全市优化营商环境会议上通报全市政务公开日常检查情况，11月份在全市重点工作调度会上再次推动落实，“政务公开”成为年内党委、政府工作的高频词。</w:t>
      </w:r>
    </w:p>
    <w:p>
      <w:pPr>
        <w:widowControl w:val="0"/>
        <w:adjustRightInd/>
        <w:snapToGrid/>
        <w:spacing w:beforeLines="50" w:after="120" w:line="580" w:lineRule="exact"/>
        <w:ind w:left="641"/>
        <w:rPr>
          <w:rFonts w:ascii="仿宋" w:hAnsi="仿宋" w:eastAsia="仿宋" w:cs="仿宋"/>
          <w:b/>
          <w:bCs/>
          <w:sz w:val="32"/>
          <w:szCs w:val="32"/>
        </w:rPr>
      </w:pPr>
      <w:r>
        <w:rPr>
          <w:rFonts w:hint="eastAsia" w:ascii="仿宋" w:hAnsi="仿宋" w:eastAsia="仿宋" w:cs="仿宋"/>
          <w:b/>
          <w:bCs/>
          <w:sz w:val="32"/>
          <w:szCs w:val="32"/>
        </w:rPr>
        <w:t>（二）开展立体培训，强化公开意识</w:t>
      </w:r>
    </w:p>
    <w:p>
      <w:pPr>
        <w:pStyle w:val="5"/>
        <w:spacing w:beforeAutospacing="0" w:afterAutospacing="0" w:line="600" w:lineRule="exact"/>
        <w:ind w:firstLine="645"/>
        <w:jc w:val="both"/>
        <w:outlineLvl w:val="0"/>
        <w:rPr>
          <w:rFonts w:ascii="仿宋" w:hAnsi="仿宋" w:eastAsia="仿宋" w:cs="仿宋"/>
          <w:sz w:val="32"/>
        </w:rPr>
      </w:pPr>
      <w:r>
        <w:drawing>
          <wp:anchor distT="0" distB="0" distL="114300" distR="114300" simplePos="0" relativeHeight="251659264" behindDoc="1" locked="0" layoutInCell="1" allowOverlap="1">
            <wp:simplePos x="0" y="0"/>
            <wp:positionH relativeFrom="column">
              <wp:posOffset>104140</wp:posOffset>
            </wp:positionH>
            <wp:positionV relativeFrom="paragraph">
              <wp:posOffset>426085</wp:posOffset>
            </wp:positionV>
            <wp:extent cx="2751455" cy="4486910"/>
            <wp:effectExtent l="9525" t="9525" r="58420" b="75565"/>
            <wp:wrapTight wrapText="bothSides">
              <wp:wrapPolygon>
                <wp:start x="-75" y="-46"/>
                <wp:lineTo x="-75" y="21597"/>
                <wp:lineTo x="21460" y="21597"/>
                <wp:lineTo x="21460" y="-46"/>
                <wp:lineTo x="-75" y="-46"/>
              </wp:wrapPolygon>
            </wp:wrapTight>
            <wp:docPr id="20487"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0487" name="图片 3"/>
                    <pic:cNvPicPr>
                      <a:picLocks noChangeAspect="true"/>
                    </pic:cNvPicPr>
                  </pic:nvPicPr>
                  <pic:blipFill>
                    <a:blip r:embed="rId7" cstate="print"/>
                    <a:stretch>
                      <a:fillRect/>
                    </a:stretch>
                  </pic:blipFill>
                  <pic:spPr>
                    <a:xfrm>
                      <a:off x="0" y="0"/>
                      <a:ext cx="2751455" cy="4486910"/>
                    </a:xfrm>
                    <a:prstGeom prst="rect">
                      <a:avLst/>
                    </a:prstGeom>
                    <a:noFill/>
                    <a:ln w="9525" cap="flat" cmpd="sng">
                      <a:solidFill>
                        <a:srgbClr val="0000FF"/>
                      </a:solidFill>
                      <a:prstDash val="solid"/>
                      <a:round/>
                      <a:headEnd type="none" w="med" len="med"/>
                      <a:tailEnd type="none" w="med" len="med"/>
                    </a:ln>
                  </pic:spPr>
                </pic:pic>
              </a:graphicData>
            </a:graphic>
          </wp:anchor>
        </w:drawing>
      </w:r>
      <w:r>
        <w:drawing>
          <wp:anchor distT="0" distB="0" distL="114300" distR="114300" simplePos="0" relativeHeight="251660288" behindDoc="1" locked="0" layoutInCell="1" allowOverlap="1">
            <wp:simplePos x="0" y="0"/>
            <wp:positionH relativeFrom="column">
              <wp:posOffset>20955</wp:posOffset>
            </wp:positionH>
            <wp:positionV relativeFrom="paragraph">
              <wp:posOffset>5792470</wp:posOffset>
            </wp:positionV>
            <wp:extent cx="5448935" cy="1597660"/>
            <wp:effectExtent l="9525" t="9525" r="0" b="0"/>
            <wp:wrapTight wrapText="bothSides">
              <wp:wrapPolygon>
                <wp:start x="-38" y="-129"/>
                <wp:lineTo x="-38" y="21506"/>
                <wp:lineTo x="21560" y="21506"/>
                <wp:lineTo x="21560" y="-129"/>
                <wp:lineTo x="-38" y="-129"/>
              </wp:wrapPolygon>
            </wp:wrapTight>
            <wp:docPr id="2"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true"/>
                    </pic:cNvPicPr>
                  </pic:nvPicPr>
                  <pic:blipFill>
                    <a:blip r:embed="rId8" cstate="print"/>
                    <a:stretch>
                      <a:fillRect/>
                    </a:stretch>
                  </pic:blipFill>
                  <pic:spPr>
                    <a:xfrm>
                      <a:off x="0" y="0"/>
                      <a:ext cx="5448935" cy="1597660"/>
                    </a:xfrm>
                    <a:prstGeom prst="rect">
                      <a:avLst/>
                    </a:prstGeom>
                    <a:noFill/>
                    <a:ln>
                      <a:solidFill>
                        <a:srgbClr val="0000FF"/>
                      </a:solidFill>
                    </a:ln>
                  </pic:spPr>
                </pic:pic>
              </a:graphicData>
            </a:graphic>
          </wp:anchor>
        </w:drawing>
      </w:r>
      <w:r>
        <w:rPr>
          <w:rFonts w:hint="eastAsia" w:ascii="楷体" w:hAnsi="楷体" w:eastAsia="楷体" w:cs="楷体"/>
          <w:sz w:val="32"/>
        </w:rPr>
        <w:t>一是将政务公开纳入领导干部学法重要内容。</w:t>
      </w:r>
      <w:r>
        <w:rPr>
          <w:rFonts w:hint="eastAsia" w:ascii="仿宋" w:hAnsi="仿宋" w:eastAsia="仿宋" w:cs="仿宋"/>
          <w:sz w:val="32"/>
        </w:rPr>
        <w:t>8月份，市政府党组理论学习中心组举办政务公开专题报告会，市、区县、镇办三级政府班子成员及各级政府部门主要负责人共700余人参加培训，产生很好反响，在全市形成重视抓好政务公开工作的浓厚氛围。</w:t>
      </w:r>
      <w:r>
        <w:rPr>
          <w:rFonts w:hint="eastAsia" w:ascii="楷体" w:hAnsi="楷体" w:eastAsia="楷体" w:cs="楷体"/>
          <w:sz w:val="32"/>
        </w:rPr>
        <w:t>二是将政务公开纳入公务员培训内容。</w:t>
      </w:r>
      <w:r>
        <w:rPr>
          <w:rFonts w:hint="eastAsia" w:ascii="仿宋" w:hAnsi="仿宋" w:eastAsia="仿宋" w:cs="仿宋"/>
          <w:sz w:val="32"/>
        </w:rPr>
        <w:t>积极与市委组织部门沟通对接，把政务公开纳入各级领导干部任职培训、公务员初任培训、公务员在职培训和专门业务培训计划，第一期公安系统初任公务员于11月中旬全部接受政务公开政策法规教育。</w:t>
      </w:r>
      <w:r>
        <w:rPr>
          <w:rFonts w:hint="eastAsia" w:ascii="楷体" w:hAnsi="楷体" w:eastAsia="楷体" w:cs="楷体"/>
          <w:sz w:val="32"/>
        </w:rPr>
        <w:t>三是加强政务公开系统内业务培训。</w:t>
      </w:r>
      <w:r>
        <w:rPr>
          <w:rFonts w:hint="eastAsia" w:ascii="仿宋" w:hAnsi="仿宋" w:eastAsia="仿宋" w:cs="仿宋"/>
          <w:sz w:val="32"/>
        </w:rPr>
        <w:t>年内组织全市政府信息公开国办标准页面建设培训会、信息公开平台操作实务培训会、政务公开工作推进暨年度考核培训会等多次培训，另外还安排人员对人社、公安、交通运输、信访等重点部门单位及部分区县进行了业务培训，直接培训达到1600人次。</w:t>
      </w:r>
    </w:p>
    <w:p>
      <w:pPr>
        <w:pStyle w:val="5"/>
        <w:numPr>
          <w:ilvl w:val="0"/>
          <w:numId w:val="1"/>
        </w:numPr>
        <w:spacing w:beforeLines="50" w:beforeAutospacing="0" w:afterLines="50" w:afterAutospacing="0" w:line="600" w:lineRule="exact"/>
        <w:ind w:firstLine="646"/>
        <w:jc w:val="both"/>
        <w:outlineLvl w:val="0"/>
        <w:rPr>
          <w:rFonts w:ascii="仿宋" w:hAnsi="仿宋" w:eastAsia="仿宋" w:cs="仿宋"/>
          <w:b/>
          <w:bCs/>
          <w:sz w:val="32"/>
          <w:szCs w:val="32"/>
        </w:rPr>
      </w:pPr>
      <w:r>
        <w:rPr>
          <w:rFonts w:hint="eastAsia" w:ascii="仿宋" w:hAnsi="仿宋" w:eastAsia="仿宋" w:cs="仿宋"/>
          <w:b/>
          <w:bCs/>
          <w:sz w:val="32"/>
          <w:szCs w:val="32"/>
        </w:rPr>
        <w:t>多项措施并举，夯实工作基础</w:t>
      </w:r>
    </w:p>
    <w:p>
      <w:pPr>
        <w:pStyle w:val="5"/>
        <w:spacing w:beforeAutospacing="0" w:afterAutospacing="0" w:line="600" w:lineRule="exact"/>
        <w:ind w:firstLine="480" w:firstLineChars="200"/>
        <w:jc w:val="both"/>
        <w:outlineLvl w:val="0"/>
        <w:rPr>
          <w:rFonts w:ascii="仿宋" w:hAnsi="仿宋" w:eastAsia="仿宋" w:cs="仿宋"/>
          <w:sz w:val="32"/>
        </w:rPr>
      </w:pPr>
      <w:r>
        <w:drawing>
          <wp:anchor distT="0" distB="0" distL="114300" distR="114300" simplePos="0" relativeHeight="251661312" behindDoc="1" locked="0" layoutInCell="1" allowOverlap="1">
            <wp:simplePos x="0" y="0"/>
            <wp:positionH relativeFrom="column">
              <wp:posOffset>31750</wp:posOffset>
            </wp:positionH>
            <wp:positionV relativeFrom="paragraph">
              <wp:posOffset>430530</wp:posOffset>
            </wp:positionV>
            <wp:extent cx="5265420" cy="2249805"/>
            <wp:effectExtent l="9525" t="9525" r="20955" b="26670"/>
            <wp:wrapTight wrapText="bothSides">
              <wp:wrapPolygon>
                <wp:start x="-39" y="-91"/>
                <wp:lineTo x="-39" y="21490"/>
                <wp:lineTo x="21530" y="21490"/>
                <wp:lineTo x="21530" y="-91"/>
                <wp:lineTo x="-39" y="-91"/>
              </wp:wrapPolygon>
            </wp:wrapTight>
            <wp:docPr id="3"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true"/>
                    </pic:cNvPicPr>
                  </pic:nvPicPr>
                  <pic:blipFill>
                    <a:blip r:embed="rId9" cstate="print"/>
                    <a:stretch>
                      <a:fillRect/>
                    </a:stretch>
                  </pic:blipFill>
                  <pic:spPr>
                    <a:xfrm>
                      <a:off x="0" y="0"/>
                      <a:ext cx="5265420" cy="2249805"/>
                    </a:xfrm>
                    <a:prstGeom prst="rect">
                      <a:avLst/>
                    </a:prstGeom>
                    <a:noFill/>
                    <a:ln>
                      <a:solidFill>
                        <a:srgbClr val="0000FF"/>
                      </a:solidFill>
                    </a:ln>
                  </pic:spPr>
                </pic:pic>
              </a:graphicData>
            </a:graphic>
          </wp:anchor>
        </w:drawing>
      </w:r>
      <w:r>
        <w:rPr>
          <w:rFonts w:hint="eastAsia" w:ascii="楷体" w:hAnsi="楷体" w:eastAsia="楷体" w:cs="楷体"/>
          <w:sz w:val="32"/>
        </w:rPr>
        <w:t>一是对年度公开任务实行清单制管理。</w:t>
      </w:r>
      <w:r>
        <w:rPr>
          <w:rFonts w:hint="eastAsia" w:ascii="仿宋_GB2312" w:hAnsi="仿宋_GB2312" w:eastAsia="仿宋_GB2312" w:cs="仿宋_GB2312"/>
          <w:color w:val="000000"/>
          <w:sz w:val="32"/>
          <w:szCs w:val="32"/>
        </w:rPr>
        <w:t>制定印发《淄博市2020年政务公开工作要点》，明确市政府工作部门、直属事业单位工作任务和具体要求。</w:t>
      </w:r>
      <w:r>
        <w:rPr>
          <w:rFonts w:hint="eastAsia" w:ascii="楷体" w:hAnsi="楷体" w:eastAsia="楷体" w:cs="楷体"/>
          <w:sz w:val="32"/>
        </w:rPr>
        <w:t>二是大力推动基层政务公开标准化规范化建设。</w:t>
      </w:r>
      <w:r>
        <w:rPr>
          <w:rFonts w:hint="eastAsia" w:ascii="仿宋" w:hAnsi="仿宋" w:eastAsia="仿宋" w:cs="仿宋"/>
          <w:sz w:val="32"/>
        </w:rPr>
        <w:t>制定《淄博市基层政务公开规范化标准化建设方案》，明确市政府部门指导责任，确定市级“两化”建设示范点，指导区县政府及其部门和镇办政务公开工作规范提升。</w:t>
      </w:r>
      <w:r>
        <w:rPr>
          <w:rFonts w:hint="eastAsia" w:ascii="楷体" w:hAnsi="楷体" w:eastAsia="楷体" w:cs="楷体"/>
          <w:sz w:val="32"/>
        </w:rPr>
        <w:t>三是组织开展新一轮目录梳理。</w:t>
      </w:r>
      <w:r>
        <w:rPr>
          <w:rFonts w:hint="eastAsia" w:ascii="仿宋" w:hAnsi="仿宋" w:eastAsia="仿宋" w:cs="仿宋"/>
          <w:sz w:val="32"/>
        </w:rPr>
        <w:t>以基层政务公开标准化规范化建设为契机，对照《政府信息公开条例》《关于全面推进政务公开的意见》及国家、省</w:t>
      </w:r>
    </w:p>
    <w:p>
      <w:pPr>
        <w:rPr>
          <w:rFonts w:ascii="仿宋" w:hAnsi="仿宋" w:eastAsia="仿宋" w:cs="仿宋"/>
          <w:sz w:val="32"/>
        </w:rPr>
      </w:pPr>
      <w:r>
        <w:rPr>
          <w:rFonts w:hint="eastAsia" w:ascii="仿宋" w:hAnsi="仿宋" w:eastAsia="仿宋" w:cs="仿宋"/>
          <w:sz w:val="32"/>
        </w:rPr>
        <w:br w:type="page"/>
      </w:r>
    </w:p>
    <w:p>
      <w:pPr>
        <w:pStyle w:val="5"/>
        <w:spacing w:beforeAutospacing="0" w:afterAutospacing="0" w:line="600" w:lineRule="exact"/>
        <w:jc w:val="both"/>
        <w:outlineLvl w:val="0"/>
        <w:rPr>
          <w:rFonts w:ascii="仿宋" w:hAnsi="仿宋" w:eastAsia="仿宋" w:cs="仿宋"/>
          <w:sz w:val="32"/>
        </w:rPr>
      </w:pPr>
      <w:r>
        <w:drawing>
          <wp:anchor distT="0" distB="0" distL="114300" distR="114300" simplePos="0" relativeHeight="251702272" behindDoc="1" locked="0" layoutInCell="1" allowOverlap="1">
            <wp:simplePos x="0" y="0"/>
            <wp:positionH relativeFrom="column">
              <wp:posOffset>902970</wp:posOffset>
            </wp:positionH>
            <wp:positionV relativeFrom="paragraph">
              <wp:posOffset>4806315</wp:posOffset>
            </wp:positionV>
            <wp:extent cx="4260850" cy="2265045"/>
            <wp:effectExtent l="9525" t="9525" r="15875" b="11430"/>
            <wp:wrapThrough wrapText="bothSides">
              <wp:wrapPolygon>
                <wp:start x="-48" y="-91"/>
                <wp:lineTo x="-48" y="21527"/>
                <wp:lineTo x="21584" y="21527"/>
                <wp:lineTo x="21584" y="-91"/>
                <wp:lineTo x="-48" y="-91"/>
              </wp:wrapPolygon>
            </wp:wrapThrough>
            <wp:docPr id="6"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true"/>
                    </pic:cNvPicPr>
                  </pic:nvPicPr>
                  <pic:blipFill>
                    <a:blip r:embed="rId10" cstate="print"/>
                    <a:stretch>
                      <a:fillRect/>
                    </a:stretch>
                  </pic:blipFill>
                  <pic:spPr>
                    <a:xfrm>
                      <a:off x="0" y="0"/>
                      <a:ext cx="4260850" cy="2265045"/>
                    </a:xfrm>
                    <a:prstGeom prst="rect">
                      <a:avLst/>
                    </a:prstGeom>
                    <a:noFill/>
                    <a:ln>
                      <a:solidFill>
                        <a:srgbClr val="0000FF"/>
                      </a:solidFill>
                    </a:ln>
                  </pic:spPr>
                </pic:pic>
              </a:graphicData>
            </a:graphic>
          </wp:anchor>
        </w:drawing>
      </w:r>
      <w:r>
        <w:drawing>
          <wp:anchor distT="0" distB="0" distL="114300" distR="114300" simplePos="0" relativeHeight="251695104" behindDoc="1" locked="0" layoutInCell="1" allowOverlap="1">
            <wp:simplePos x="0" y="0"/>
            <wp:positionH relativeFrom="column">
              <wp:posOffset>-91440</wp:posOffset>
            </wp:positionH>
            <wp:positionV relativeFrom="paragraph">
              <wp:posOffset>269240</wp:posOffset>
            </wp:positionV>
            <wp:extent cx="4222750" cy="2043430"/>
            <wp:effectExtent l="9525" t="9525" r="15875" b="23495"/>
            <wp:wrapThrough wrapText="bothSides">
              <wp:wrapPolygon>
                <wp:start x="-49" y="-101"/>
                <wp:lineTo x="-49" y="21446"/>
                <wp:lineTo x="21584" y="21446"/>
                <wp:lineTo x="21584" y="-101"/>
                <wp:lineTo x="-49" y="-101"/>
              </wp:wrapPolygon>
            </wp:wrapThrough>
            <wp:docPr id="4"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true"/>
                    </pic:cNvPicPr>
                  </pic:nvPicPr>
                  <pic:blipFill>
                    <a:blip r:embed="rId11" cstate="print"/>
                    <a:stretch>
                      <a:fillRect/>
                    </a:stretch>
                  </pic:blipFill>
                  <pic:spPr>
                    <a:xfrm>
                      <a:off x="0" y="0"/>
                      <a:ext cx="4222750" cy="2043430"/>
                    </a:xfrm>
                    <a:prstGeom prst="rect">
                      <a:avLst/>
                    </a:prstGeom>
                    <a:noFill/>
                    <a:ln>
                      <a:solidFill>
                        <a:srgbClr val="0000FF"/>
                      </a:solidFill>
                    </a:ln>
                  </pic:spPr>
                </pic:pic>
              </a:graphicData>
            </a:graphic>
          </wp:anchor>
        </w:drawing>
      </w:r>
      <w:r>
        <w:rPr>
          <w:rFonts w:hint="eastAsia" w:ascii="仿宋" w:hAnsi="仿宋" w:eastAsia="仿宋" w:cs="仿宋"/>
          <w:sz w:val="32"/>
        </w:rPr>
        <w:t>市其他安排部署，组织开展全市新一轮公开目录梳理，公共范围极大扩展。</w:t>
      </w:r>
      <w:r>
        <w:rPr>
          <w:rFonts w:hint="eastAsia" w:ascii="楷体" w:hAnsi="楷体" w:eastAsia="楷体" w:cs="楷体"/>
          <w:sz w:val="32"/>
        </w:rPr>
        <w:t>四是实施公开平台优化升级改造。</w:t>
      </w:r>
      <w:r>
        <w:rPr>
          <w:rFonts w:hint="eastAsia" w:ascii="仿宋" w:hAnsi="仿宋" w:eastAsia="仿宋" w:cs="仿宋"/>
          <w:sz w:val="32"/>
        </w:rPr>
        <w:t>7月份启动全市统一的政府信息公开平台升级改造，覆盖市、区县、镇（街道）共计532个行政、事业单位，新平台于12月底上线运行，为将来融入全国统一的公开平台奠定基础。</w:t>
      </w:r>
      <w:r>
        <w:rPr>
          <w:rFonts w:hint="eastAsia" w:ascii="楷体" w:hAnsi="楷体" w:eastAsia="楷体" w:cs="楷体"/>
          <w:sz w:val="32"/>
        </w:rPr>
        <w:t>五是开展模拟暗访规范依申请公开。</w:t>
      </w:r>
      <w:r>
        <w:rPr>
          <w:rFonts w:hint="eastAsia" w:ascii="仿宋" w:hAnsi="仿宋" w:eastAsia="仿宋" w:cs="仿宋"/>
          <w:sz w:val="32"/>
        </w:rPr>
        <w:t>坚持让专业人干专业事，通过政府购买服务方式引入高水平专业律师，组织开展2轮模拟暗访，共发出82份测试申请，对答复情况进行汇总分析，通过视频会议方式通报存在的问题，就规范答复行为进行详细讲解，努力提升各级各部门信息公开申请答复水平。</w:t>
      </w:r>
    </w:p>
    <w:p>
      <w:pPr>
        <w:pStyle w:val="5"/>
        <w:numPr>
          <w:ilvl w:val="0"/>
          <w:numId w:val="1"/>
        </w:numPr>
        <w:spacing w:beforeLines="50" w:beforeAutospacing="0" w:afterLines="50" w:afterAutospacing="0" w:line="600" w:lineRule="exact"/>
        <w:ind w:firstLine="646"/>
        <w:jc w:val="both"/>
        <w:outlineLvl w:val="0"/>
        <w:rPr>
          <w:rFonts w:ascii="仿宋" w:hAnsi="仿宋" w:eastAsia="仿宋" w:cs="仿宋"/>
          <w:b/>
          <w:bCs/>
          <w:sz w:val="32"/>
          <w:szCs w:val="32"/>
        </w:rPr>
      </w:pPr>
      <w:r>
        <w:rPr>
          <w:rFonts w:hint="eastAsia" w:ascii="仿宋" w:hAnsi="仿宋" w:eastAsia="仿宋" w:cs="仿宋"/>
          <w:b/>
          <w:bCs/>
          <w:sz w:val="32"/>
          <w:szCs w:val="32"/>
        </w:rPr>
        <w:t>强化监督检查，推动任务落实</w:t>
      </w:r>
    </w:p>
    <w:p>
      <w:pPr>
        <w:widowControl w:val="0"/>
        <w:adjustRightInd/>
        <w:snapToGrid/>
        <w:spacing w:line="580" w:lineRule="exact"/>
        <w:ind w:firstLine="440" w:firstLineChars="200"/>
        <w:rPr>
          <w:rFonts w:ascii="仿宋" w:hAnsi="仿宋" w:eastAsia="仿宋" w:cs="仿宋"/>
          <w:sz w:val="32"/>
        </w:rPr>
      </w:pPr>
      <w:r>
        <w:drawing>
          <wp:anchor distT="0" distB="0" distL="114300" distR="114300" simplePos="0" relativeHeight="251703296" behindDoc="1" locked="0" layoutInCell="1" allowOverlap="1">
            <wp:simplePos x="0" y="0"/>
            <wp:positionH relativeFrom="column">
              <wp:posOffset>2397125</wp:posOffset>
            </wp:positionH>
            <wp:positionV relativeFrom="paragraph">
              <wp:posOffset>942975</wp:posOffset>
            </wp:positionV>
            <wp:extent cx="2790825" cy="4458335"/>
            <wp:effectExtent l="9525" t="9525" r="19050" b="27940"/>
            <wp:wrapTight wrapText="bothSides">
              <wp:wrapPolygon>
                <wp:start x="-74" y="-46"/>
                <wp:lineTo x="-74" y="21551"/>
                <wp:lineTo x="21600" y="21551"/>
                <wp:lineTo x="21600" y="-46"/>
                <wp:lineTo x="-74" y="-46"/>
              </wp:wrapPolygon>
            </wp:wrapTight>
            <wp:docPr id="9"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true"/>
                    </pic:cNvPicPr>
                  </pic:nvPicPr>
                  <pic:blipFill>
                    <a:blip r:embed="rId12" cstate="print"/>
                    <a:stretch>
                      <a:fillRect/>
                    </a:stretch>
                  </pic:blipFill>
                  <pic:spPr>
                    <a:xfrm>
                      <a:off x="0" y="0"/>
                      <a:ext cx="2790825" cy="4458335"/>
                    </a:xfrm>
                    <a:prstGeom prst="rect">
                      <a:avLst/>
                    </a:prstGeom>
                    <a:noFill/>
                    <a:ln>
                      <a:solidFill>
                        <a:srgbClr val="0000FF"/>
                      </a:solidFill>
                    </a:ln>
                  </pic:spPr>
                </pic:pic>
              </a:graphicData>
            </a:graphic>
          </wp:anchor>
        </w:drawing>
      </w:r>
      <w:r>
        <w:rPr>
          <w:rFonts w:hint="eastAsia" w:ascii="楷体" w:hAnsi="楷体" w:eastAsia="楷体" w:cs="楷体"/>
          <w:sz w:val="32"/>
        </w:rPr>
        <w:t>一是继续开展政务公开年度考核。</w:t>
      </w:r>
      <w:r>
        <w:rPr>
          <w:rFonts w:hint="eastAsia" w:ascii="仿宋" w:hAnsi="仿宋" w:eastAsia="仿宋" w:cs="仿宋"/>
          <w:sz w:val="32"/>
        </w:rPr>
        <w:t>商请市考核办将政务公开列入对市政府部门单位的绩效考核，突出考核差异化，强化考核引导作用。</w:t>
      </w:r>
      <w:r>
        <w:rPr>
          <w:rFonts w:hint="eastAsia" w:ascii="楷体" w:hAnsi="楷体" w:eastAsia="楷体" w:cs="楷体"/>
          <w:sz w:val="32"/>
        </w:rPr>
        <w:t>二是继续开展全市政务公开第三方评估。</w:t>
      </w:r>
      <w:r>
        <w:rPr>
          <w:rFonts w:hint="eastAsia" w:ascii="仿宋" w:hAnsi="仿宋" w:eastAsia="仿宋" w:cs="仿宋"/>
          <w:sz w:val="32"/>
        </w:rPr>
        <w:t>购买第三方服务，细化评估指标，从公众视角检验公开实效，强化问题导向，促进整改提升。</w:t>
      </w:r>
      <w:r>
        <w:rPr>
          <w:rFonts w:hint="eastAsia" w:ascii="楷体" w:hAnsi="楷体" w:eastAsia="楷体" w:cs="楷体"/>
          <w:sz w:val="32"/>
        </w:rPr>
        <w:t>三是建立月度通报制度。</w:t>
      </w:r>
      <w:r>
        <w:rPr>
          <w:rFonts w:hint="eastAsia" w:ascii="仿宋" w:hAnsi="仿宋" w:eastAsia="仿宋" w:cs="仿宋"/>
          <w:sz w:val="32"/>
        </w:rPr>
        <w:t>加强对政务公开工作的日常检查，每月一次通报各区县、各部门单位工作情况，重点指出问题短板，及时督促整改。</w:t>
      </w:r>
    </w:p>
    <w:p>
      <w:pPr>
        <w:widowControl w:val="0"/>
        <w:adjustRightInd/>
        <w:snapToGrid/>
        <w:spacing w:line="580" w:lineRule="exact"/>
        <w:ind w:firstLine="642" w:firstLineChars="200"/>
        <w:rPr>
          <w:rFonts w:ascii="仿宋" w:hAnsi="仿宋" w:eastAsia="仿宋" w:cs="仿宋"/>
          <w:b/>
          <w:bCs/>
          <w:sz w:val="32"/>
          <w:szCs w:val="32"/>
        </w:rPr>
      </w:pPr>
      <w:r>
        <w:rPr>
          <w:rFonts w:hint="eastAsia" w:ascii="仿宋" w:hAnsi="仿宋" w:eastAsia="仿宋" w:cs="仿宋"/>
          <w:b/>
          <w:bCs/>
          <w:sz w:val="32"/>
          <w:szCs w:val="32"/>
        </w:rPr>
        <w:t>（五）建立交流平台，浓化工作氛围</w:t>
      </w:r>
    </w:p>
    <w:p>
      <w:pPr>
        <w:widowControl w:val="0"/>
        <w:adjustRightInd/>
        <w:snapToGrid/>
        <w:spacing w:line="580" w:lineRule="exact"/>
        <w:ind w:firstLine="640" w:firstLineChars="200"/>
        <w:rPr>
          <w:rFonts w:ascii="仿宋" w:hAnsi="仿宋" w:eastAsia="仿宋" w:cs="仿宋"/>
          <w:sz w:val="32"/>
        </w:rPr>
      </w:pPr>
      <w:r>
        <w:rPr>
          <w:rFonts w:hint="eastAsia" w:ascii="仿宋" w:hAnsi="仿宋" w:eastAsia="仿宋" w:cs="仿宋"/>
          <w:sz w:val="32"/>
        </w:rPr>
        <w:drawing>
          <wp:anchor distT="0" distB="0" distL="114300" distR="114300" simplePos="0" relativeHeight="251663360" behindDoc="1" locked="0" layoutInCell="1" allowOverlap="1">
            <wp:simplePos x="0" y="0"/>
            <wp:positionH relativeFrom="column">
              <wp:posOffset>-132715</wp:posOffset>
            </wp:positionH>
            <wp:positionV relativeFrom="paragraph">
              <wp:posOffset>516255</wp:posOffset>
            </wp:positionV>
            <wp:extent cx="4095750" cy="2195195"/>
            <wp:effectExtent l="9525" t="9525" r="66675" b="62230"/>
            <wp:wrapTight wrapText="bothSides">
              <wp:wrapPolygon>
                <wp:start x="-50" y="-94"/>
                <wp:lineTo x="-50" y="21463"/>
                <wp:lineTo x="21550" y="21463"/>
                <wp:lineTo x="21550" y="-94"/>
                <wp:lineTo x="-50" y="-94"/>
              </wp:wrapPolygon>
            </wp:wrapTight>
            <wp:docPr id="5" name="图片 5" descr="1612152156(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5" descr="1612152156(1)"/>
                    <pic:cNvPicPr>
                      <a:picLocks noChangeAspect="true"/>
                    </pic:cNvPicPr>
                  </pic:nvPicPr>
                  <pic:blipFill>
                    <a:blip r:embed="rId13" cstate="print"/>
                    <a:stretch>
                      <a:fillRect/>
                    </a:stretch>
                  </pic:blipFill>
                  <pic:spPr>
                    <a:xfrm>
                      <a:off x="0" y="0"/>
                      <a:ext cx="4095750" cy="2195195"/>
                    </a:xfrm>
                    <a:prstGeom prst="rect">
                      <a:avLst/>
                    </a:prstGeom>
                    <a:ln>
                      <a:solidFill>
                        <a:srgbClr val="0000FF"/>
                      </a:solidFill>
                    </a:ln>
                  </pic:spPr>
                </pic:pic>
              </a:graphicData>
            </a:graphic>
          </wp:anchor>
        </w:drawing>
      </w:r>
      <w:r>
        <w:rPr>
          <w:rFonts w:hint="eastAsia" w:ascii="仿宋" w:hAnsi="仿宋" w:eastAsia="仿宋" w:cs="仿宋"/>
          <w:sz w:val="32"/>
        </w:rPr>
        <w:t>为使各级、各部门相互借鉴政务公开工作经验，形成比学赶超的竞争格局，5月份在市政府网站开设了“政务公开在行动”专栏，及时发布各级各部门的工作措施、成果成效、经验做法和典型案例，年内共发布各类文章1300余篇，有效强化了全市的政务公开工作氛围。同时，积极向省“政务公开看山东”微信公众号和国办《政务公开工作交流》电子杂志报送反映我市工作情况的稿件，采用数量比上年有了大幅提升。</w:t>
      </w:r>
    </w:p>
    <w:p>
      <w:pPr>
        <w:widowControl w:val="0"/>
        <w:adjustRightInd/>
        <w:snapToGrid/>
        <w:spacing w:line="580" w:lineRule="exact"/>
        <w:ind w:firstLine="642" w:firstLineChars="200"/>
        <w:rPr>
          <w:rFonts w:ascii="仿宋" w:hAnsi="仿宋" w:eastAsia="仿宋" w:cs="仿宋"/>
          <w:b/>
          <w:bCs/>
          <w:sz w:val="32"/>
          <w:szCs w:val="32"/>
        </w:rPr>
      </w:pPr>
      <w:r>
        <w:rPr>
          <w:rFonts w:hint="eastAsia" w:ascii="仿宋" w:hAnsi="仿宋" w:eastAsia="仿宋" w:cs="仿宋"/>
          <w:b/>
          <w:bCs/>
          <w:sz w:val="32"/>
          <w:szCs w:val="32"/>
        </w:rPr>
        <w:t>（六）加强内部管理，做好机关信息公开</w:t>
      </w:r>
    </w:p>
    <w:p>
      <w:pPr>
        <w:spacing w:line="600" w:lineRule="exact"/>
        <w:ind w:firstLine="640" w:firstLineChars="200"/>
        <w:jc w:val="both"/>
        <w:outlineLvl w:val="0"/>
        <w:rPr>
          <w:rFonts w:ascii="仿宋" w:hAnsi="仿宋" w:eastAsia="仿宋" w:cs="仿宋"/>
          <w:sz w:val="32"/>
          <w:szCs w:val="32"/>
        </w:rPr>
      </w:pPr>
      <w:r>
        <w:rPr>
          <w:rFonts w:hint="eastAsia" w:ascii="方正楷体简体" w:hAnsi="方正楷体简体" w:eastAsia="方正楷体简体" w:cs="方正楷体简体"/>
          <w:sz w:val="32"/>
          <w:szCs w:val="32"/>
        </w:rPr>
        <w:t>一是明确科室公开任务。</w:t>
      </w:r>
      <w:r>
        <w:rPr>
          <w:rFonts w:hint="eastAsia" w:ascii="仿宋" w:hAnsi="仿宋" w:eastAsia="仿宋" w:cs="仿宋"/>
          <w:sz w:val="32"/>
          <w:szCs w:val="32"/>
        </w:rPr>
        <w:t>通过年内开展的职责任务清单编制工作，各科室将所承担的公开任务进行了梳理嵌入，另外还制定了《市政府办公室各科室公开事项清单》，将市政府办公室的决策公开、执行公开、管理公开、服务公开、结果公开等任务具体分解到科室。</w:t>
      </w:r>
      <w:r>
        <w:rPr>
          <w:rFonts w:hint="eastAsia" w:ascii="方正楷体简体" w:hAnsi="方正楷体简体" w:eastAsia="方正楷体简体" w:cs="方正楷体简体"/>
          <w:sz w:val="32"/>
          <w:szCs w:val="32"/>
        </w:rPr>
        <w:t>二是加强信息管理。</w:t>
      </w:r>
      <w:r>
        <w:rPr>
          <w:rFonts w:hint="eastAsia" w:ascii="仿宋" w:hAnsi="仿宋" w:eastAsia="仿宋" w:cs="仿宋"/>
          <w:sz w:val="32"/>
          <w:szCs w:val="32"/>
        </w:rPr>
        <w:t>认真执行政府信息公开属性源头认定机制，办公室各类公文及其他信息在制定时即确定其公开属性，为信息分类处理奠定基础。</w:t>
      </w:r>
      <w:r>
        <w:rPr>
          <w:rFonts w:hint="eastAsia" w:ascii="方正楷体简体" w:hAnsi="方正楷体简体" w:eastAsia="方正楷体简体" w:cs="方正楷体简体"/>
          <w:sz w:val="32"/>
          <w:szCs w:val="32"/>
        </w:rPr>
        <w:t>三是加强保密审查。</w:t>
      </w:r>
      <w:r>
        <w:rPr>
          <w:rFonts w:hint="eastAsia" w:ascii="仿宋" w:hAnsi="仿宋" w:eastAsia="仿宋" w:cs="仿宋"/>
          <w:sz w:val="32"/>
          <w:szCs w:val="32"/>
        </w:rPr>
        <w:t>制定了相关政府信息公开保密审查制度，明确了审查重点、责任人员和审查机制，年内全面开展了保密检查，没有失泄密情况发生。</w:t>
      </w:r>
      <w:r>
        <w:rPr>
          <w:rFonts w:hint="eastAsia" w:ascii="方正楷体简体" w:hAnsi="方正楷体简体" w:eastAsia="方正楷体简体" w:cs="方正楷体简体"/>
          <w:sz w:val="32"/>
          <w:szCs w:val="32"/>
        </w:rPr>
        <w:t>四是政务服务事项全部网办。</w:t>
      </w:r>
      <w:r>
        <w:rPr>
          <w:rFonts w:hint="eastAsia" w:ascii="仿宋" w:hAnsi="仿宋" w:eastAsia="仿宋" w:cs="仿宋"/>
          <w:sz w:val="32"/>
          <w:szCs w:val="32"/>
        </w:rPr>
        <w:t>市政府办公室承担的口岸管理、信息公开等3项行政管理和政务服务事项全部明确依据、流程并实现淄博政务服务网网上办理，同时开展相关数据归集工作，2015年以来的政务服务办件405件全部上网公开。</w:t>
      </w:r>
      <w:r>
        <w:rPr>
          <w:rFonts w:hint="eastAsia" w:ascii="方正楷体简体" w:hAnsi="方正楷体简体" w:eastAsia="方正楷体简体" w:cs="方正楷体简体"/>
          <w:sz w:val="32"/>
          <w:szCs w:val="32"/>
        </w:rPr>
        <w:t>五是建议提案办理及部门预决算信息全部公开。</w:t>
      </w:r>
      <w:r>
        <w:rPr>
          <w:rFonts w:hint="eastAsia" w:ascii="仿宋" w:hAnsi="仿宋" w:eastAsia="仿宋" w:cs="仿宋"/>
          <w:sz w:val="32"/>
          <w:szCs w:val="32"/>
        </w:rPr>
        <w:t>年内办公室承办的人大代表建议和政协委员提案办理结果全部通过市政府网站“建议提案办理”专栏公开，办公室本年度预算和上年度决算全部按时通过市政府网站和全市财政预决算信息公开平台公开。</w:t>
      </w:r>
    </w:p>
    <w:p>
      <w:pPr>
        <w:rPr>
          <w:rFonts w:ascii="黑体" w:hAnsi="黑体" w:eastAsia="黑体" w:cs="黑体"/>
          <w:sz w:val="32"/>
          <w:szCs w:val="32"/>
        </w:rPr>
      </w:pPr>
      <w:r>
        <w:rPr>
          <w:rFonts w:hint="eastAsia" w:ascii="黑体" w:hAnsi="黑体" w:eastAsia="黑体" w:cs="黑体"/>
          <w:sz w:val="32"/>
          <w:szCs w:val="32"/>
        </w:rPr>
        <w:br w:type="page"/>
      </w:r>
    </w:p>
    <w:p>
      <w:pPr>
        <w:spacing w:line="600" w:lineRule="exact"/>
        <w:ind w:firstLine="640" w:firstLineChars="200"/>
        <w:jc w:val="both"/>
        <w:outlineLvl w:val="0"/>
        <w:rPr>
          <w:rFonts w:ascii="黑体" w:hAnsi="黑体" w:eastAsia="黑体" w:cs="黑体"/>
          <w:sz w:val="32"/>
          <w:szCs w:val="32"/>
        </w:rPr>
      </w:pPr>
      <w:r>
        <w:rPr>
          <w:rFonts w:hint="eastAsia" w:ascii="黑体" w:hAnsi="黑体" w:eastAsia="黑体" w:cs="黑体"/>
          <w:sz w:val="32"/>
          <w:szCs w:val="32"/>
        </w:rPr>
        <w:t>二、主动公开政府信息情况</w:t>
      </w:r>
    </w:p>
    <w:tbl>
      <w:tblPr>
        <w:tblStyle w:val="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1999"/>
        <w:gridCol w:w="1733"/>
        <w:gridCol w:w="2017"/>
        <w:gridCol w:w="25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05" w:hRule="atLeast"/>
        </w:trPr>
        <w:tc>
          <w:tcPr>
            <w:tcW w:w="8336" w:type="dxa"/>
            <w:gridSpan w:val="4"/>
            <w:shd w:val="clear" w:color="auto" w:fill="auto"/>
            <w:tcMar>
              <w:bottom w:w="0" w:type="dxa"/>
            </w:tcMar>
            <w:vAlign w:val="center"/>
          </w:tcPr>
          <w:p>
            <w:pPr>
              <w:pStyle w:val="5"/>
              <w:spacing w:line="600" w:lineRule="exact"/>
              <w:jc w:val="center"/>
              <w:textAlignment w:val="center"/>
              <w:rPr>
                <w:szCs w:val="24"/>
              </w:rPr>
            </w:pPr>
            <w:r>
              <w:rPr>
                <w:rStyle w:val="8"/>
                <w:rFonts w:hint="eastAsia" w:ascii="宋体" w:hAnsi="宋体" w:eastAsia="宋体" w:cs="宋体"/>
                <w:szCs w:val="24"/>
              </w:rPr>
              <w:t>第二十条第（一）项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48" w:hRule="atLeast"/>
        </w:trPr>
        <w:tc>
          <w:tcPr>
            <w:tcW w:w="1999" w:type="dxa"/>
            <w:shd w:val="clear" w:color="auto" w:fill="auto"/>
            <w:tcMar>
              <w:bottom w:w="0" w:type="dxa"/>
            </w:tcMar>
            <w:vAlign w:val="center"/>
          </w:tcPr>
          <w:p>
            <w:pPr>
              <w:pStyle w:val="5"/>
              <w:spacing w:line="300" w:lineRule="exact"/>
              <w:jc w:val="center"/>
              <w:textAlignment w:val="center"/>
              <w:rPr>
                <w:szCs w:val="24"/>
              </w:rPr>
            </w:pPr>
            <w:r>
              <w:rPr>
                <w:rStyle w:val="8"/>
                <w:rFonts w:hint="eastAsia" w:ascii="宋体" w:hAnsi="宋体" w:eastAsia="宋体" w:cs="宋体"/>
                <w:szCs w:val="24"/>
              </w:rPr>
              <w:t>信息内容</w:t>
            </w:r>
          </w:p>
        </w:tc>
        <w:tc>
          <w:tcPr>
            <w:tcW w:w="1733" w:type="dxa"/>
            <w:shd w:val="clear" w:color="auto" w:fill="auto"/>
            <w:tcMar>
              <w:bottom w:w="0" w:type="dxa"/>
            </w:tcMar>
            <w:vAlign w:val="center"/>
          </w:tcPr>
          <w:p>
            <w:pPr>
              <w:pStyle w:val="5"/>
              <w:spacing w:line="300" w:lineRule="exact"/>
              <w:jc w:val="center"/>
              <w:textAlignment w:val="center"/>
              <w:rPr>
                <w:szCs w:val="24"/>
              </w:rPr>
            </w:pPr>
            <w:r>
              <w:rPr>
                <w:rStyle w:val="8"/>
                <w:rFonts w:hint="eastAsia" w:ascii="宋体" w:hAnsi="宋体" w:eastAsia="宋体" w:cs="宋体"/>
                <w:szCs w:val="24"/>
              </w:rPr>
              <w:t>本年新制作数量</w:t>
            </w:r>
          </w:p>
        </w:tc>
        <w:tc>
          <w:tcPr>
            <w:tcW w:w="2017" w:type="dxa"/>
            <w:shd w:val="clear" w:color="auto" w:fill="auto"/>
            <w:tcMar>
              <w:bottom w:w="0" w:type="dxa"/>
            </w:tcMar>
            <w:vAlign w:val="center"/>
          </w:tcPr>
          <w:p>
            <w:pPr>
              <w:pStyle w:val="5"/>
              <w:spacing w:line="300" w:lineRule="exact"/>
              <w:jc w:val="center"/>
              <w:textAlignment w:val="center"/>
              <w:rPr>
                <w:szCs w:val="24"/>
              </w:rPr>
            </w:pPr>
            <w:r>
              <w:rPr>
                <w:rStyle w:val="8"/>
                <w:rFonts w:hint="eastAsia" w:ascii="宋体" w:hAnsi="宋体" w:eastAsia="宋体" w:cs="宋体"/>
                <w:szCs w:val="24"/>
              </w:rPr>
              <w:t>本年新公开数量</w:t>
            </w:r>
          </w:p>
        </w:tc>
        <w:tc>
          <w:tcPr>
            <w:tcW w:w="2587" w:type="dxa"/>
            <w:shd w:val="clear" w:color="auto" w:fill="auto"/>
            <w:tcMar>
              <w:bottom w:w="0" w:type="dxa"/>
            </w:tcMar>
            <w:vAlign w:val="center"/>
          </w:tcPr>
          <w:p>
            <w:pPr>
              <w:pStyle w:val="5"/>
              <w:spacing w:line="300" w:lineRule="exact"/>
              <w:jc w:val="center"/>
              <w:textAlignment w:val="center"/>
              <w:rPr>
                <w:szCs w:val="24"/>
              </w:rPr>
            </w:pPr>
            <w:r>
              <w:rPr>
                <w:rStyle w:val="8"/>
                <w:rFonts w:hint="eastAsia" w:ascii="宋体" w:hAnsi="宋体" w:eastAsia="宋体" w:cs="宋体"/>
                <w:szCs w:val="24"/>
              </w:rPr>
              <w:t>对外公开总数量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05" w:hRule="atLeast"/>
        </w:trPr>
        <w:tc>
          <w:tcPr>
            <w:tcW w:w="1999" w:type="dxa"/>
            <w:shd w:val="clear" w:color="auto" w:fill="auto"/>
            <w:tcMar>
              <w:bottom w:w="0" w:type="dxa"/>
            </w:tcMar>
            <w:vAlign w:val="center"/>
          </w:tcPr>
          <w:p>
            <w:pPr>
              <w:pStyle w:val="5"/>
              <w:spacing w:line="600" w:lineRule="exact"/>
              <w:jc w:val="center"/>
              <w:textAlignment w:val="center"/>
              <w:rPr>
                <w:szCs w:val="24"/>
              </w:rPr>
            </w:pPr>
            <w:r>
              <w:rPr>
                <w:rStyle w:val="8"/>
                <w:rFonts w:hint="eastAsia" w:ascii="宋体" w:hAnsi="宋体" w:eastAsia="宋体" w:cs="宋体"/>
                <w:szCs w:val="24"/>
              </w:rPr>
              <w:t>规章</w:t>
            </w:r>
          </w:p>
        </w:tc>
        <w:tc>
          <w:tcPr>
            <w:tcW w:w="1733" w:type="dxa"/>
            <w:shd w:val="clear" w:color="auto" w:fill="auto"/>
            <w:tcMar>
              <w:bottom w:w="0" w:type="dxa"/>
            </w:tcMar>
            <w:vAlign w:val="center"/>
          </w:tcPr>
          <w:p>
            <w:pPr>
              <w:pStyle w:val="5"/>
              <w:spacing w:line="600" w:lineRule="exact"/>
              <w:jc w:val="center"/>
              <w:textAlignment w:val="center"/>
              <w:rPr>
                <w:szCs w:val="24"/>
              </w:rPr>
            </w:pPr>
            <w:r>
              <w:rPr>
                <w:rFonts w:hint="eastAsia" w:ascii="宋体" w:hAnsi="宋体" w:eastAsia="宋体" w:cs="宋体"/>
                <w:szCs w:val="24"/>
              </w:rPr>
              <w:t>0</w:t>
            </w:r>
          </w:p>
        </w:tc>
        <w:tc>
          <w:tcPr>
            <w:tcW w:w="2017" w:type="dxa"/>
            <w:shd w:val="clear" w:color="auto" w:fill="auto"/>
            <w:tcMar>
              <w:bottom w:w="0" w:type="dxa"/>
            </w:tcMar>
            <w:vAlign w:val="center"/>
          </w:tcPr>
          <w:p>
            <w:pPr>
              <w:pStyle w:val="5"/>
              <w:spacing w:line="600" w:lineRule="exact"/>
              <w:jc w:val="center"/>
              <w:textAlignment w:val="center"/>
              <w:rPr>
                <w:szCs w:val="24"/>
              </w:rPr>
            </w:pPr>
            <w:r>
              <w:rPr>
                <w:rFonts w:hint="eastAsia"/>
                <w:szCs w:val="24"/>
              </w:rPr>
              <w:t>0</w:t>
            </w:r>
          </w:p>
        </w:tc>
        <w:tc>
          <w:tcPr>
            <w:tcW w:w="2587" w:type="dxa"/>
            <w:shd w:val="clear" w:color="auto" w:fill="auto"/>
            <w:tcMar>
              <w:bottom w:w="0" w:type="dxa"/>
            </w:tcMar>
            <w:vAlign w:val="center"/>
          </w:tcPr>
          <w:p>
            <w:pPr>
              <w:pStyle w:val="5"/>
              <w:spacing w:line="600" w:lineRule="exact"/>
              <w:jc w:val="center"/>
              <w:textAlignment w:val="center"/>
              <w:rPr>
                <w:rFonts w:hint="default" w:eastAsia="微软雅黑"/>
                <w:szCs w:val="24"/>
                <w:lang w:val="en-US" w:eastAsia="zh-CN"/>
              </w:rPr>
            </w:pPr>
            <w:r>
              <w:rPr>
                <w:rFonts w:hint="eastAsia"/>
                <w:szCs w:val="24"/>
                <w:lang w:val="en-US" w:eastAsia="zh-CN"/>
              </w:rPr>
              <w:t>79</w:t>
            </w:r>
            <w:bookmarkStart w:id="0" w:name="_GoBack"/>
            <w:bookmarkEnd w:id="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25" w:hRule="atLeast"/>
        </w:trPr>
        <w:tc>
          <w:tcPr>
            <w:tcW w:w="1999" w:type="dxa"/>
            <w:shd w:val="clear" w:color="auto" w:fill="auto"/>
            <w:tcMar>
              <w:bottom w:w="0" w:type="dxa"/>
            </w:tcMar>
            <w:vAlign w:val="center"/>
          </w:tcPr>
          <w:p>
            <w:pPr>
              <w:pStyle w:val="5"/>
              <w:spacing w:line="600" w:lineRule="exact"/>
              <w:jc w:val="center"/>
              <w:textAlignment w:val="center"/>
              <w:rPr>
                <w:szCs w:val="24"/>
              </w:rPr>
            </w:pPr>
            <w:r>
              <w:rPr>
                <w:rStyle w:val="8"/>
                <w:rFonts w:hint="eastAsia" w:ascii="宋体" w:hAnsi="宋体" w:eastAsia="宋体" w:cs="宋体"/>
                <w:szCs w:val="24"/>
              </w:rPr>
              <w:t>规范性文件</w:t>
            </w:r>
          </w:p>
        </w:tc>
        <w:tc>
          <w:tcPr>
            <w:tcW w:w="1733" w:type="dxa"/>
            <w:shd w:val="clear" w:color="auto" w:fill="auto"/>
            <w:tcMar>
              <w:bottom w:w="0" w:type="dxa"/>
            </w:tcMar>
            <w:vAlign w:val="center"/>
          </w:tcPr>
          <w:p>
            <w:pPr>
              <w:pStyle w:val="5"/>
              <w:spacing w:line="600" w:lineRule="exact"/>
              <w:jc w:val="center"/>
              <w:textAlignment w:val="center"/>
              <w:rPr>
                <w:szCs w:val="24"/>
              </w:rPr>
            </w:pPr>
            <w:r>
              <w:rPr>
                <w:rFonts w:hint="eastAsia"/>
                <w:szCs w:val="24"/>
              </w:rPr>
              <w:t>8</w:t>
            </w:r>
          </w:p>
        </w:tc>
        <w:tc>
          <w:tcPr>
            <w:tcW w:w="2017" w:type="dxa"/>
            <w:shd w:val="clear" w:color="auto" w:fill="auto"/>
            <w:tcMar>
              <w:bottom w:w="0" w:type="dxa"/>
            </w:tcMar>
            <w:vAlign w:val="center"/>
          </w:tcPr>
          <w:p>
            <w:pPr>
              <w:pStyle w:val="5"/>
              <w:spacing w:line="600" w:lineRule="exact"/>
              <w:jc w:val="center"/>
              <w:textAlignment w:val="center"/>
              <w:rPr>
                <w:szCs w:val="24"/>
              </w:rPr>
            </w:pPr>
            <w:r>
              <w:rPr>
                <w:rFonts w:hint="eastAsia"/>
                <w:szCs w:val="24"/>
              </w:rPr>
              <w:t>8</w:t>
            </w:r>
          </w:p>
        </w:tc>
        <w:tc>
          <w:tcPr>
            <w:tcW w:w="2587" w:type="dxa"/>
            <w:shd w:val="clear" w:color="auto" w:fill="auto"/>
            <w:tcMar>
              <w:bottom w:w="0" w:type="dxa"/>
            </w:tcMar>
            <w:vAlign w:val="center"/>
          </w:tcPr>
          <w:p>
            <w:pPr>
              <w:pStyle w:val="5"/>
              <w:spacing w:line="600" w:lineRule="exact"/>
              <w:jc w:val="center"/>
              <w:textAlignment w:val="center"/>
              <w:rPr>
                <w:szCs w:val="24"/>
              </w:rPr>
            </w:pPr>
            <w:r>
              <w:rPr>
                <w:rFonts w:hint="eastAsia"/>
                <w:szCs w:val="24"/>
              </w:rPr>
              <w:t>248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05" w:hRule="atLeast"/>
        </w:trPr>
        <w:tc>
          <w:tcPr>
            <w:tcW w:w="8336" w:type="dxa"/>
            <w:gridSpan w:val="4"/>
            <w:shd w:val="clear" w:color="auto" w:fill="auto"/>
            <w:tcMar>
              <w:bottom w:w="0" w:type="dxa"/>
            </w:tcMar>
            <w:vAlign w:val="center"/>
          </w:tcPr>
          <w:p>
            <w:pPr>
              <w:pStyle w:val="5"/>
              <w:spacing w:line="600" w:lineRule="exact"/>
              <w:jc w:val="center"/>
              <w:rPr>
                <w:szCs w:val="24"/>
              </w:rPr>
            </w:pPr>
            <w:r>
              <w:rPr>
                <w:rStyle w:val="8"/>
                <w:rFonts w:hint="eastAsia" w:ascii="宋体" w:hAnsi="宋体" w:eastAsia="宋体" w:cs="宋体"/>
                <w:szCs w:val="24"/>
              </w:rPr>
              <w:t>第二十条第（五）项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720" w:hRule="atLeast"/>
        </w:trPr>
        <w:tc>
          <w:tcPr>
            <w:tcW w:w="1999" w:type="dxa"/>
            <w:shd w:val="clear" w:color="auto" w:fill="auto"/>
            <w:tcMar>
              <w:bottom w:w="0" w:type="dxa"/>
            </w:tcMar>
            <w:vAlign w:val="center"/>
          </w:tcPr>
          <w:p>
            <w:pPr>
              <w:pStyle w:val="5"/>
              <w:spacing w:line="600" w:lineRule="exact"/>
              <w:jc w:val="center"/>
              <w:textAlignment w:val="center"/>
              <w:rPr>
                <w:szCs w:val="24"/>
              </w:rPr>
            </w:pPr>
            <w:r>
              <w:rPr>
                <w:rStyle w:val="8"/>
                <w:rFonts w:hint="eastAsia" w:ascii="宋体" w:hAnsi="宋体" w:eastAsia="宋体" w:cs="宋体"/>
                <w:szCs w:val="24"/>
              </w:rPr>
              <w:t>信息内容</w:t>
            </w:r>
          </w:p>
        </w:tc>
        <w:tc>
          <w:tcPr>
            <w:tcW w:w="1733" w:type="dxa"/>
            <w:shd w:val="clear" w:color="auto" w:fill="auto"/>
            <w:tcMar>
              <w:bottom w:w="0" w:type="dxa"/>
            </w:tcMar>
            <w:vAlign w:val="center"/>
          </w:tcPr>
          <w:p>
            <w:pPr>
              <w:pStyle w:val="5"/>
              <w:spacing w:line="600" w:lineRule="exact"/>
              <w:jc w:val="center"/>
              <w:textAlignment w:val="center"/>
              <w:rPr>
                <w:szCs w:val="24"/>
              </w:rPr>
            </w:pPr>
            <w:r>
              <w:rPr>
                <w:rStyle w:val="8"/>
                <w:rFonts w:hint="eastAsia" w:ascii="宋体" w:hAnsi="宋体" w:eastAsia="宋体" w:cs="宋体"/>
                <w:szCs w:val="24"/>
              </w:rPr>
              <w:t>上一年项目数量</w:t>
            </w:r>
          </w:p>
        </w:tc>
        <w:tc>
          <w:tcPr>
            <w:tcW w:w="2017" w:type="dxa"/>
            <w:shd w:val="clear" w:color="auto" w:fill="auto"/>
            <w:tcMar>
              <w:bottom w:w="0" w:type="dxa"/>
            </w:tcMar>
            <w:vAlign w:val="center"/>
          </w:tcPr>
          <w:p>
            <w:pPr>
              <w:pStyle w:val="5"/>
              <w:spacing w:line="600" w:lineRule="exact"/>
              <w:jc w:val="center"/>
              <w:textAlignment w:val="center"/>
              <w:rPr>
                <w:szCs w:val="24"/>
              </w:rPr>
            </w:pPr>
            <w:r>
              <w:rPr>
                <w:rStyle w:val="8"/>
                <w:rFonts w:hint="eastAsia" w:ascii="宋体" w:hAnsi="宋体" w:eastAsia="宋体" w:cs="宋体"/>
                <w:szCs w:val="24"/>
              </w:rPr>
              <w:t>本年增/减</w:t>
            </w:r>
          </w:p>
        </w:tc>
        <w:tc>
          <w:tcPr>
            <w:tcW w:w="2587" w:type="dxa"/>
            <w:shd w:val="clear" w:color="auto" w:fill="auto"/>
            <w:tcMar>
              <w:bottom w:w="0" w:type="dxa"/>
            </w:tcMar>
            <w:vAlign w:val="center"/>
          </w:tcPr>
          <w:p>
            <w:pPr>
              <w:pStyle w:val="5"/>
              <w:spacing w:line="600" w:lineRule="exact"/>
              <w:jc w:val="center"/>
              <w:textAlignment w:val="center"/>
              <w:rPr>
                <w:szCs w:val="24"/>
              </w:rPr>
            </w:pPr>
            <w:r>
              <w:rPr>
                <w:rStyle w:val="8"/>
                <w:rFonts w:hint="eastAsia" w:ascii="宋体" w:hAnsi="宋体" w:eastAsia="宋体" w:cs="宋体"/>
                <w:szCs w:val="24"/>
              </w:rPr>
              <w:t>处理决定数量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85" w:hRule="atLeast"/>
        </w:trPr>
        <w:tc>
          <w:tcPr>
            <w:tcW w:w="1999" w:type="dxa"/>
            <w:shd w:val="clear" w:color="auto" w:fill="auto"/>
            <w:tcMar>
              <w:bottom w:w="0" w:type="dxa"/>
            </w:tcMar>
            <w:vAlign w:val="center"/>
          </w:tcPr>
          <w:p>
            <w:pPr>
              <w:pStyle w:val="5"/>
              <w:spacing w:line="600" w:lineRule="exact"/>
              <w:jc w:val="center"/>
              <w:textAlignment w:val="center"/>
              <w:rPr>
                <w:szCs w:val="24"/>
              </w:rPr>
            </w:pPr>
            <w:r>
              <w:rPr>
                <w:rStyle w:val="8"/>
                <w:rFonts w:hint="eastAsia" w:ascii="宋体" w:hAnsi="宋体" w:eastAsia="宋体" w:cs="宋体"/>
                <w:szCs w:val="24"/>
              </w:rPr>
              <w:t>行政许可</w:t>
            </w:r>
          </w:p>
        </w:tc>
        <w:tc>
          <w:tcPr>
            <w:tcW w:w="1733" w:type="dxa"/>
            <w:shd w:val="clear" w:color="auto" w:fill="auto"/>
            <w:tcMar>
              <w:bottom w:w="0" w:type="dxa"/>
            </w:tcMar>
            <w:vAlign w:val="center"/>
          </w:tcPr>
          <w:p>
            <w:pPr>
              <w:pStyle w:val="5"/>
              <w:spacing w:line="600" w:lineRule="exact"/>
              <w:jc w:val="center"/>
              <w:textAlignment w:val="center"/>
              <w:rPr>
                <w:szCs w:val="24"/>
              </w:rPr>
            </w:pPr>
            <w:r>
              <w:rPr>
                <w:rFonts w:hint="eastAsia" w:ascii="宋体" w:hAnsi="宋体" w:eastAsia="宋体" w:cs="宋体"/>
                <w:szCs w:val="24"/>
              </w:rPr>
              <w:t>0</w:t>
            </w:r>
          </w:p>
        </w:tc>
        <w:tc>
          <w:tcPr>
            <w:tcW w:w="2017" w:type="dxa"/>
            <w:shd w:val="clear" w:color="auto" w:fill="auto"/>
            <w:tcMar>
              <w:bottom w:w="0" w:type="dxa"/>
            </w:tcMar>
            <w:vAlign w:val="center"/>
          </w:tcPr>
          <w:p>
            <w:pPr>
              <w:pStyle w:val="5"/>
              <w:spacing w:line="600" w:lineRule="exact"/>
              <w:jc w:val="center"/>
              <w:textAlignment w:val="center"/>
              <w:rPr>
                <w:szCs w:val="24"/>
              </w:rPr>
            </w:pPr>
            <w:r>
              <w:rPr>
                <w:rFonts w:hint="eastAsia" w:ascii="宋体" w:hAnsi="宋体" w:eastAsia="宋体" w:cs="宋体"/>
                <w:szCs w:val="24"/>
              </w:rPr>
              <w:t>0</w:t>
            </w:r>
          </w:p>
        </w:tc>
        <w:tc>
          <w:tcPr>
            <w:tcW w:w="2587" w:type="dxa"/>
            <w:shd w:val="clear" w:color="auto" w:fill="auto"/>
            <w:tcMar>
              <w:bottom w:w="0" w:type="dxa"/>
            </w:tcMar>
            <w:vAlign w:val="center"/>
          </w:tcPr>
          <w:p>
            <w:pPr>
              <w:pStyle w:val="5"/>
              <w:spacing w:line="600" w:lineRule="exact"/>
              <w:jc w:val="center"/>
              <w:textAlignment w:val="center"/>
              <w:rPr>
                <w:szCs w:val="24"/>
              </w:rPr>
            </w:pPr>
            <w:r>
              <w:rPr>
                <w:rFonts w:hint="eastAsia" w:ascii="宋体" w:hAnsi="宋体" w:eastAsia="宋体" w:cs="宋体"/>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720" w:hRule="atLeast"/>
        </w:trPr>
        <w:tc>
          <w:tcPr>
            <w:tcW w:w="1999" w:type="dxa"/>
            <w:shd w:val="clear" w:color="auto" w:fill="auto"/>
            <w:tcMar>
              <w:bottom w:w="0" w:type="dxa"/>
            </w:tcMar>
            <w:vAlign w:val="center"/>
          </w:tcPr>
          <w:p>
            <w:pPr>
              <w:pStyle w:val="5"/>
              <w:spacing w:line="400" w:lineRule="exact"/>
              <w:jc w:val="center"/>
              <w:textAlignment w:val="center"/>
              <w:rPr>
                <w:szCs w:val="24"/>
              </w:rPr>
            </w:pPr>
            <w:r>
              <w:rPr>
                <w:rStyle w:val="8"/>
                <w:rFonts w:hint="eastAsia" w:ascii="宋体" w:hAnsi="宋体" w:eastAsia="宋体" w:cs="宋体"/>
                <w:szCs w:val="24"/>
              </w:rPr>
              <w:t>其他对外管理服务事项</w:t>
            </w:r>
          </w:p>
        </w:tc>
        <w:tc>
          <w:tcPr>
            <w:tcW w:w="1733" w:type="dxa"/>
            <w:shd w:val="clear" w:color="auto" w:fill="auto"/>
            <w:tcMar>
              <w:bottom w:w="0" w:type="dxa"/>
            </w:tcMar>
            <w:vAlign w:val="center"/>
          </w:tcPr>
          <w:p>
            <w:pPr>
              <w:pStyle w:val="5"/>
              <w:spacing w:line="600" w:lineRule="exact"/>
              <w:jc w:val="center"/>
              <w:textAlignment w:val="center"/>
              <w:rPr>
                <w:szCs w:val="24"/>
              </w:rPr>
            </w:pPr>
            <w:r>
              <w:rPr>
                <w:rFonts w:hint="eastAsia" w:ascii="宋体" w:hAnsi="宋体" w:eastAsia="宋体" w:cs="宋体"/>
                <w:szCs w:val="24"/>
              </w:rPr>
              <w:t>2</w:t>
            </w:r>
          </w:p>
        </w:tc>
        <w:tc>
          <w:tcPr>
            <w:tcW w:w="2017" w:type="dxa"/>
            <w:shd w:val="clear" w:color="auto" w:fill="auto"/>
            <w:tcMar>
              <w:bottom w:w="0" w:type="dxa"/>
            </w:tcMar>
            <w:vAlign w:val="center"/>
          </w:tcPr>
          <w:p>
            <w:pPr>
              <w:pStyle w:val="5"/>
              <w:spacing w:line="600" w:lineRule="exact"/>
              <w:jc w:val="center"/>
              <w:textAlignment w:val="center"/>
              <w:rPr>
                <w:szCs w:val="24"/>
              </w:rPr>
            </w:pPr>
            <w:r>
              <w:rPr>
                <w:rFonts w:hint="eastAsia" w:ascii="宋体" w:hAnsi="宋体" w:eastAsia="宋体" w:cs="宋体"/>
                <w:szCs w:val="24"/>
              </w:rPr>
              <w:t>0</w:t>
            </w:r>
          </w:p>
        </w:tc>
        <w:tc>
          <w:tcPr>
            <w:tcW w:w="2587" w:type="dxa"/>
            <w:shd w:val="clear" w:color="auto" w:fill="auto"/>
            <w:tcMar>
              <w:bottom w:w="0" w:type="dxa"/>
            </w:tcMar>
            <w:vAlign w:val="center"/>
          </w:tcPr>
          <w:p>
            <w:pPr>
              <w:pStyle w:val="5"/>
              <w:spacing w:line="600" w:lineRule="exact"/>
              <w:jc w:val="center"/>
              <w:textAlignment w:val="center"/>
              <w:rPr>
                <w:szCs w:val="24"/>
              </w:rPr>
            </w:pPr>
            <w:r>
              <w:rPr>
                <w:rFonts w:hint="eastAsia" w:ascii="宋体" w:hAnsi="宋体" w:eastAsia="宋体" w:cs="宋体"/>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05" w:hRule="atLeast"/>
        </w:trPr>
        <w:tc>
          <w:tcPr>
            <w:tcW w:w="8336" w:type="dxa"/>
            <w:gridSpan w:val="4"/>
            <w:shd w:val="clear" w:color="auto" w:fill="auto"/>
            <w:tcMar>
              <w:bottom w:w="0" w:type="dxa"/>
            </w:tcMar>
            <w:vAlign w:val="center"/>
          </w:tcPr>
          <w:p>
            <w:pPr>
              <w:pStyle w:val="5"/>
              <w:spacing w:line="600" w:lineRule="exact"/>
              <w:jc w:val="center"/>
              <w:rPr>
                <w:szCs w:val="24"/>
              </w:rPr>
            </w:pPr>
            <w:r>
              <w:rPr>
                <w:rStyle w:val="8"/>
                <w:rFonts w:hint="eastAsia" w:ascii="宋体" w:hAnsi="宋体" w:eastAsia="宋体" w:cs="宋体"/>
                <w:szCs w:val="24"/>
              </w:rPr>
              <w:t>第二十条第（六）项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720" w:hRule="atLeast"/>
        </w:trPr>
        <w:tc>
          <w:tcPr>
            <w:tcW w:w="1999" w:type="dxa"/>
            <w:shd w:val="clear" w:color="auto" w:fill="auto"/>
            <w:tcMar>
              <w:bottom w:w="0" w:type="dxa"/>
            </w:tcMar>
            <w:vAlign w:val="center"/>
          </w:tcPr>
          <w:p>
            <w:pPr>
              <w:pStyle w:val="5"/>
              <w:spacing w:line="600" w:lineRule="exact"/>
              <w:jc w:val="center"/>
              <w:textAlignment w:val="center"/>
              <w:rPr>
                <w:szCs w:val="24"/>
              </w:rPr>
            </w:pPr>
            <w:r>
              <w:rPr>
                <w:rStyle w:val="8"/>
                <w:rFonts w:hint="eastAsia" w:ascii="宋体" w:hAnsi="宋体" w:eastAsia="宋体" w:cs="宋体"/>
                <w:szCs w:val="24"/>
              </w:rPr>
              <w:t>信息内容</w:t>
            </w:r>
          </w:p>
        </w:tc>
        <w:tc>
          <w:tcPr>
            <w:tcW w:w="1733" w:type="dxa"/>
            <w:shd w:val="clear" w:color="auto" w:fill="auto"/>
            <w:tcMar>
              <w:bottom w:w="0" w:type="dxa"/>
            </w:tcMar>
            <w:vAlign w:val="center"/>
          </w:tcPr>
          <w:p>
            <w:pPr>
              <w:pStyle w:val="5"/>
              <w:spacing w:line="600" w:lineRule="exact"/>
              <w:jc w:val="center"/>
              <w:textAlignment w:val="center"/>
              <w:rPr>
                <w:szCs w:val="24"/>
              </w:rPr>
            </w:pPr>
            <w:r>
              <w:rPr>
                <w:rStyle w:val="8"/>
                <w:rFonts w:hint="eastAsia" w:ascii="宋体" w:hAnsi="宋体" w:eastAsia="宋体" w:cs="宋体"/>
                <w:szCs w:val="24"/>
              </w:rPr>
              <w:t>上一年项目数量</w:t>
            </w:r>
          </w:p>
        </w:tc>
        <w:tc>
          <w:tcPr>
            <w:tcW w:w="2017" w:type="dxa"/>
            <w:shd w:val="clear" w:color="auto" w:fill="auto"/>
            <w:tcMar>
              <w:bottom w:w="0" w:type="dxa"/>
            </w:tcMar>
            <w:vAlign w:val="center"/>
          </w:tcPr>
          <w:p>
            <w:pPr>
              <w:pStyle w:val="5"/>
              <w:spacing w:line="600" w:lineRule="exact"/>
              <w:jc w:val="center"/>
              <w:textAlignment w:val="center"/>
              <w:rPr>
                <w:szCs w:val="24"/>
              </w:rPr>
            </w:pPr>
            <w:r>
              <w:rPr>
                <w:rStyle w:val="8"/>
                <w:rFonts w:hint="eastAsia" w:ascii="宋体" w:hAnsi="宋体" w:eastAsia="宋体" w:cs="宋体"/>
                <w:szCs w:val="24"/>
              </w:rPr>
              <w:t>本年增/减</w:t>
            </w:r>
          </w:p>
        </w:tc>
        <w:tc>
          <w:tcPr>
            <w:tcW w:w="2587" w:type="dxa"/>
            <w:shd w:val="clear" w:color="auto" w:fill="auto"/>
            <w:tcMar>
              <w:bottom w:w="0" w:type="dxa"/>
            </w:tcMar>
            <w:vAlign w:val="center"/>
          </w:tcPr>
          <w:p>
            <w:pPr>
              <w:pStyle w:val="5"/>
              <w:spacing w:line="600" w:lineRule="exact"/>
              <w:jc w:val="center"/>
              <w:textAlignment w:val="center"/>
              <w:rPr>
                <w:szCs w:val="24"/>
              </w:rPr>
            </w:pPr>
            <w:r>
              <w:rPr>
                <w:rStyle w:val="8"/>
                <w:rFonts w:hint="eastAsia" w:ascii="宋体" w:hAnsi="宋体" w:eastAsia="宋体" w:cs="宋体"/>
                <w:szCs w:val="24"/>
              </w:rPr>
              <w:t>处理决定数量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05" w:hRule="atLeast"/>
        </w:trPr>
        <w:tc>
          <w:tcPr>
            <w:tcW w:w="1999" w:type="dxa"/>
            <w:shd w:val="clear" w:color="auto" w:fill="auto"/>
            <w:tcMar>
              <w:bottom w:w="0" w:type="dxa"/>
            </w:tcMar>
            <w:vAlign w:val="center"/>
          </w:tcPr>
          <w:p>
            <w:pPr>
              <w:pStyle w:val="5"/>
              <w:spacing w:line="600" w:lineRule="exact"/>
              <w:jc w:val="center"/>
              <w:textAlignment w:val="center"/>
              <w:rPr>
                <w:szCs w:val="24"/>
              </w:rPr>
            </w:pPr>
            <w:r>
              <w:rPr>
                <w:rStyle w:val="8"/>
                <w:rFonts w:hint="eastAsia" w:ascii="宋体" w:hAnsi="宋体" w:eastAsia="宋体" w:cs="宋体"/>
                <w:szCs w:val="24"/>
              </w:rPr>
              <w:t>行政处罚</w:t>
            </w:r>
          </w:p>
        </w:tc>
        <w:tc>
          <w:tcPr>
            <w:tcW w:w="1733" w:type="dxa"/>
            <w:shd w:val="clear" w:color="auto" w:fill="auto"/>
            <w:tcMar>
              <w:bottom w:w="0" w:type="dxa"/>
            </w:tcMar>
            <w:vAlign w:val="center"/>
          </w:tcPr>
          <w:p>
            <w:pPr>
              <w:pStyle w:val="5"/>
              <w:spacing w:line="600" w:lineRule="exact"/>
              <w:jc w:val="center"/>
              <w:textAlignment w:val="center"/>
              <w:rPr>
                <w:szCs w:val="24"/>
              </w:rPr>
            </w:pPr>
            <w:r>
              <w:rPr>
                <w:rFonts w:hint="eastAsia" w:ascii="宋体" w:hAnsi="宋体" w:eastAsia="宋体" w:cs="宋体"/>
                <w:szCs w:val="24"/>
              </w:rPr>
              <w:t>1</w:t>
            </w:r>
          </w:p>
        </w:tc>
        <w:tc>
          <w:tcPr>
            <w:tcW w:w="2017" w:type="dxa"/>
            <w:shd w:val="clear" w:color="auto" w:fill="auto"/>
            <w:tcMar>
              <w:bottom w:w="0" w:type="dxa"/>
            </w:tcMar>
            <w:vAlign w:val="center"/>
          </w:tcPr>
          <w:p>
            <w:pPr>
              <w:pStyle w:val="5"/>
              <w:spacing w:line="600" w:lineRule="exact"/>
              <w:jc w:val="center"/>
              <w:textAlignment w:val="center"/>
              <w:rPr>
                <w:szCs w:val="24"/>
              </w:rPr>
            </w:pPr>
            <w:r>
              <w:rPr>
                <w:rFonts w:hint="eastAsia" w:ascii="宋体" w:hAnsi="宋体" w:eastAsia="宋体" w:cs="宋体"/>
                <w:szCs w:val="24"/>
              </w:rPr>
              <w:t>0</w:t>
            </w:r>
          </w:p>
        </w:tc>
        <w:tc>
          <w:tcPr>
            <w:tcW w:w="2587" w:type="dxa"/>
            <w:shd w:val="clear" w:color="auto" w:fill="auto"/>
            <w:tcMar>
              <w:bottom w:w="0" w:type="dxa"/>
            </w:tcMar>
            <w:vAlign w:val="center"/>
          </w:tcPr>
          <w:p>
            <w:pPr>
              <w:pStyle w:val="5"/>
              <w:spacing w:line="600" w:lineRule="exact"/>
              <w:jc w:val="center"/>
              <w:textAlignment w:val="center"/>
              <w:rPr>
                <w:szCs w:val="24"/>
              </w:rPr>
            </w:pPr>
            <w:r>
              <w:rPr>
                <w:rFonts w:hint="eastAsia" w:ascii="宋体" w:hAnsi="宋体" w:eastAsia="宋体" w:cs="宋体"/>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05" w:hRule="atLeast"/>
        </w:trPr>
        <w:tc>
          <w:tcPr>
            <w:tcW w:w="1999" w:type="dxa"/>
            <w:shd w:val="clear" w:color="auto" w:fill="auto"/>
            <w:tcMar>
              <w:bottom w:w="0" w:type="dxa"/>
            </w:tcMar>
            <w:vAlign w:val="center"/>
          </w:tcPr>
          <w:p>
            <w:pPr>
              <w:pStyle w:val="5"/>
              <w:spacing w:line="600" w:lineRule="exact"/>
              <w:jc w:val="center"/>
              <w:textAlignment w:val="center"/>
              <w:rPr>
                <w:szCs w:val="24"/>
              </w:rPr>
            </w:pPr>
            <w:r>
              <w:rPr>
                <w:rStyle w:val="8"/>
                <w:rFonts w:hint="eastAsia" w:ascii="宋体" w:hAnsi="宋体" w:eastAsia="宋体" w:cs="宋体"/>
                <w:szCs w:val="24"/>
              </w:rPr>
              <w:t>行政强制</w:t>
            </w:r>
          </w:p>
        </w:tc>
        <w:tc>
          <w:tcPr>
            <w:tcW w:w="1733" w:type="dxa"/>
            <w:shd w:val="clear" w:color="auto" w:fill="auto"/>
            <w:tcMar>
              <w:bottom w:w="0" w:type="dxa"/>
            </w:tcMar>
            <w:vAlign w:val="center"/>
          </w:tcPr>
          <w:p>
            <w:pPr>
              <w:pStyle w:val="5"/>
              <w:spacing w:line="600" w:lineRule="exact"/>
              <w:jc w:val="center"/>
              <w:textAlignment w:val="center"/>
              <w:rPr>
                <w:szCs w:val="24"/>
              </w:rPr>
            </w:pPr>
            <w:r>
              <w:rPr>
                <w:rFonts w:hint="eastAsia" w:ascii="宋体" w:hAnsi="宋体" w:eastAsia="宋体" w:cs="宋体"/>
                <w:szCs w:val="24"/>
              </w:rPr>
              <w:t>0</w:t>
            </w:r>
          </w:p>
        </w:tc>
        <w:tc>
          <w:tcPr>
            <w:tcW w:w="2017" w:type="dxa"/>
            <w:shd w:val="clear" w:color="auto" w:fill="auto"/>
            <w:tcMar>
              <w:bottom w:w="0" w:type="dxa"/>
            </w:tcMar>
            <w:vAlign w:val="center"/>
          </w:tcPr>
          <w:p>
            <w:pPr>
              <w:pStyle w:val="5"/>
              <w:spacing w:line="600" w:lineRule="exact"/>
              <w:jc w:val="center"/>
              <w:textAlignment w:val="center"/>
              <w:rPr>
                <w:szCs w:val="24"/>
              </w:rPr>
            </w:pPr>
            <w:r>
              <w:rPr>
                <w:rFonts w:hint="eastAsia" w:ascii="宋体" w:hAnsi="宋体" w:eastAsia="宋体" w:cs="宋体"/>
                <w:szCs w:val="24"/>
              </w:rPr>
              <w:t>0</w:t>
            </w:r>
          </w:p>
        </w:tc>
        <w:tc>
          <w:tcPr>
            <w:tcW w:w="2587" w:type="dxa"/>
            <w:shd w:val="clear" w:color="auto" w:fill="auto"/>
            <w:tcMar>
              <w:bottom w:w="0" w:type="dxa"/>
            </w:tcMar>
            <w:vAlign w:val="center"/>
          </w:tcPr>
          <w:p>
            <w:pPr>
              <w:pStyle w:val="5"/>
              <w:spacing w:line="600" w:lineRule="exact"/>
              <w:jc w:val="center"/>
              <w:textAlignment w:val="center"/>
              <w:rPr>
                <w:szCs w:val="24"/>
              </w:rPr>
            </w:pPr>
            <w:r>
              <w:rPr>
                <w:rFonts w:hint="eastAsia" w:ascii="宋体" w:hAnsi="宋体" w:eastAsia="宋体" w:cs="宋体"/>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05" w:hRule="atLeast"/>
        </w:trPr>
        <w:tc>
          <w:tcPr>
            <w:tcW w:w="8336" w:type="dxa"/>
            <w:gridSpan w:val="4"/>
            <w:shd w:val="clear" w:color="auto" w:fill="auto"/>
            <w:tcMar>
              <w:bottom w:w="0" w:type="dxa"/>
            </w:tcMar>
            <w:vAlign w:val="center"/>
          </w:tcPr>
          <w:p>
            <w:pPr>
              <w:pStyle w:val="5"/>
              <w:spacing w:line="600" w:lineRule="exact"/>
              <w:jc w:val="center"/>
              <w:rPr>
                <w:szCs w:val="24"/>
              </w:rPr>
            </w:pPr>
            <w:r>
              <w:rPr>
                <w:rStyle w:val="8"/>
                <w:rFonts w:hint="eastAsia" w:ascii="宋体" w:hAnsi="宋体" w:eastAsia="宋体" w:cs="宋体"/>
                <w:szCs w:val="24"/>
              </w:rPr>
              <w:t>第二十条第（八）项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720" w:hRule="atLeast"/>
        </w:trPr>
        <w:tc>
          <w:tcPr>
            <w:tcW w:w="1999" w:type="dxa"/>
            <w:shd w:val="clear" w:color="auto" w:fill="auto"/>
            <w:tcMar>
              <w:bottom w:w="0" w:type="dxa"/>
            </w:tcMar>
            <w:vAlign w:val="center"/>
          </w:tcPr>
          <w:p>
            <w:pPr>
              <w:pStyle w:val="5"/>
              <w:spacing w:line="600" w:lineRule="exact"/>
              <w:jc w:val="center"/>
              <w:textAlignment w:val="center"/>
              <w:rPr>
                <w:szCs w:val="24"/>
              </w:rPr>
            </w:pPr>
            <w:r>
              <w:rPr>
                <w:rStyle w:val="8"/>
                <w:rFonts w:hint="eastAsia" w:ascii="宋体" w:hAnsi="宋体" w:eastAsia="宋体" w:cs="宋体"/>
                <w:szCs w:val="24"/>
              </w:rPr>
              <w:t>信息内容</w:t>
            </w:r>
          </w:p>
        </w:tc>
        <w:tc>
          <w:tcPr>
            <w:tcW w:w="1733" w:type="dxa"/>
            <w:shd w:val="clear" w:color="auto" w:fill="auto"/>
            <w:tcMar>
              <w:bottom w:w="0" w:type="dxa"/>
            </w:tcMar>
            <w:vAlign w:val="center"/>
          </w:tcPr>
          <w:p>
            <w:pPr>
              <w:pStyle w:val="5"/>
              <w:spacing w:line="600" w:lineRule="exact"/>
              <w:jc w:val="center"/>
              <w:textAlignment w:val="center"/>
              <w:rPr>
                <w:szCs w:val="24"/>
              </w:rPr>
            </w:pPr>
            <w:r>
              <w:rPr>
                <w:rStyle w:val="8"/>
                <w:rFonts w:hint="eastAsia" w:ascii="宋体" w:hAnsi="宋体" w:eastAsia="宋体" w:cs="宋体"/>
                <w:szCs w:val="24"/>
              </w:rPr>
              <w:t>上一年项目数量</w:t>
            </w:r>
          </w:p>
        </w:tc>
        <w:tc>
          <w:tcPr>
            <w:tcW w:w="4604" w:type="dxa"/>
            <w:gridSpan w:val="2"/>
            <w:shd w:val="clear" w:color="auto" w:fill="auto"/>
            <w:tcMar>
              <w:bottom w:w="0" w:type="dxa"/>
            </w:tcMar>
            <w:vAlign w:val="center"/>
          </w:tcPr>
          <w:p>
            <w:pPr>
              <w:pStyle w:val="5"/>
              <w:spacing w:line="600" w:lineRule="exact"/>
              <w:jc w:val="center"/>
              <w:rPr>
                <w:szCs w:val="24"/>
              </w:rPr>
            </w:pPr>
            <w:r>
              <w:rPr>
                <w:rStyle w:val="8"/>
                <w:rFonts w:hint="eastAsia" w:ascii="宋体" w:hAnsi="宋体" w:eastAsia="宋体" w:cs="宋体"/>
                <w:szCs w:val="24"/>
              </w:rPr>
              <w:t>本年增/减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720" w:hRule="atLeast"/>
        </w:trPr>
        <w:tc>
          <w:tcPr>
            <w:tcW w:w="1999" w:type="dxa"/>
            <w:shd w:val="clear" w:color="auto" w:fill="auto"/>
            <w:tcMar>
              <w:bottom w:w="0" w:type="dxa"/>
            </w:tcMar>
            <w:vAlign w:val="center"/>
          </w:tcPr>
          <w:p>
            <w:pPr>
              <w:pStyle w:val="5"/>
              <w:spacing w:line="600" w:lineRule="exact"/>
              <w:jc w:val="center"/>
              <w:textAlignment w:val="center"/>
              <w:rPr>
                <w:szCs w:val="24"/>
              </w:rPr>
            </w:pPr>
            <w:r>
              <w:rPr>
                <w:rStyle w:val="8"/>
                <w:rFonts w:hint="eastAsia" w:ascii="宋体" w:hAnsi="宋体" w:eastAsia="宋体" w:cs="宋体"/>
                <w:szCs w:val="24"/>
              </w:rPr>
              <w:t>行政事业性收费</w:t>
            </w:r>
          </w:p>
        </w:tc>
        <w:tc>
          <w:tcPr>
            <w:tcW w:w="1733" w:type="dxa"/>
            <w:shd w:val="clear" w:color="auto" w:fill="auto"/>
            <w:tcMar>
              <w:bottom w:w="0" w:type="dxa"/>
            </w:tcMar>
            <w:vAlign w:val="center"/>
          </w:tcPr>
          <w:p>
            <w:pPr>
              <w:pStyle w:val="5"/>
              <w:spacing w:line="600" w:lineRule="exact"/>
              <w:jc w:val="center"/>
              <w:textAlignment w:val="center"/>
              <w:rPr>
                <w:szCs w:val="24"/>
              </w:rPr>
            </w:pPr>
            <w:r>
              <w:rPr>
                <w:rFonts w:hint="eastAsia" w:ascii="宋体" w:hAnsi="宋体" w:eastAsia="宋体" w:cs="宋体"/>
                <w:szCs w:val="24"/>
              </w:rPr>
              <w:t>0</w:t>
            </w:r>
          </w:p>
        </w:tc>
        <w:tc>
          <w:tcPr>
            <w:tcW w:w="4604" w:type="dxa"/>
            <w:gridSpan w:val="2"/>
            <w:shd w:val="clear" w:color="auto" w:fill="auto"/>
            <w:tcMar>
              <w:bottom w:w="0" w:type="dxa"/>
            </w:tcMar>
            <w:vAlign w:val="center"/>
          </w:tcPr>
          <w:p>
            <w:pPr>
              <w:pStyle w:val="5"/>
              <w:spacing w:line="600" w:lineRule="exact"/>
              <w:jc w:val="center"/>
              <w:rPr>
                <w:szCs w:val="24"/>
              </w:rPr>
            </w:pPr>
            <w:r>
              <w:rPr>
                <w:rFonts w:hint="eastAsia" w:ascii="宋体" w:hAnsi="宋体" w:eastAsia="宋体" w:cs="宋体"/>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05" w:hRule="atLeast"/>
        </w:trPr>
        <w:tc>
          <w:tcPr>
            <w:tcW w:w="8336" w:type="dxa"/>
            <w:gridSpan w:val="4"/>
            <w:shd w:val="clear" w:color="auto" w:fill="auto"/>
            <w:tcMar>
              <w:bottom w:w="0" w:type="dxa"/>
            </w:tcMar>
            <w:vAlign w:val="center"/>
          </w:tcPr>
          <w:p>
            <w:pPr>
              <w:pStyle w:val="5"/>
              <w:spacing w:line="600" w:lineRule="exact"/>
              <w:jc w:val="center"/>
              <w:rPr>
                <w:szCs w:val="24"/>
              </w:rPr>
            </w:pPr>
            <w:r>
              <w:rPr>
                <w:rStyle w:val="8"/>
                <w:rFonts w:hint="eastAsia" w:ascii="宋体" w:hAnsi="宋体" w:eastAsia="宋体" w:cs="宋体"/>
                <w:szCs w:val="24"/>
              </w:rPr>
              <w:t>第二十条第（九）项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720" w:hRule="atLeast"/>
        </w:trPr>
        <w:tc>
          <w:tcPr>
            <w:tcW w:w="1999" w:type="dxa"/>
            <w:shd w:val="clear" w:color="auto" w:fill="auto"/>
            <w:tcMar>
              <w:bottom w:w="0" w:type="dxa"/>
            </w:tcMar>
            <w:vAlign w:val="center"/>
          </w:tcPr>
          <w:p>
            <w:pPr>
              <w:pStyle w:val="5"/>
              <w:spacing w:line="600" w:lineRule="exact"/>
              <w:jc w:val="center"/>
              <w:textAlignment w:val="center"/>
              <w:rPr>
                <w:szCs w:val="24"/>
              </w:rPr>
            </w:pPr>
            <w:r>
              <w:rPr>
                <w:rStyle w:val="8"/>
                <w:rFonts w:hint="eastAsia" w:ascii="宋体" w:hAnsi="宋体" w:eastAsia="宋体" w:cs="宋体"/>
                <w:szCs w:val="24"/>
              </w:rPr>
              <w:t>信息内容</w:t>
            </w:r>
          </w:p>
        </w:tc>
        <w:tc>
          <w:tcPr>
            <w:tcW w:w="1733" w:type="dxa"/>
            <w:shd w:val="clear" w:color="auto" w:fill="auto"/>
            <w:tcMar>
              <w:bottom w:w="0" w:type="dxa"/>
            </w:tcMar>
            <w:vAlign w:val="center"/>
          </w:tcPr>
          <w:p>
            <w:pPr>
              <w:pStyle w:val="5"/>
              <w:spacing w:line="600" w:lineRule="exact"/>
              <w:jc w:val="center"/>
              <w:textAlignment w:val="center"/>
              <w:rPr>
                <w:szCs w:val="24"/>
              </w:rPr>
            </w:pPr>
            <w:r>
              <w:rPr>
                <w:rStyle w:val="8"/>
                <w:rFonts w:hint="eastAsia" w:ascii="宋体" w:hAnsi="宋体" w:eastAsia="宋体" w:cs="宋体"/>
                <w:szCs w:val="24"/>
              </w:rPr>
              <w:t>采购项目数量</w:t>
            </w:r>
          </w:p>
        </w:tc>
        <w:tc>
          <w:tcPr>
            <w:tcW w:w="4604" w:type="dxa"/>
            <w:gridSpan w:val="2"/>
            <w:shd w:val="clear" w:color="auto" w:fill="auto"/>
            <w:tcMar>
              <w:bottom w:w="0" w:type="dxa"/>
            </w:tcMar>
            <w:vAlign w:val="center"/>
          </w:tcPr>
          <w:p>
            <w:pPr>
              <w:pStyle w:val="5"/>
              <w:spacing w:line="600" w:lineRule="exact"/>
              <w:jc w:val="center"/>
              <w:rPr>
                <w:szCs w:val="24"/>
              </w:rPr>
            </w:pPr>
            <w:r>
              <w:rPr>
                <w:rStyle w:val="8"/>
                <w:rFonts w:hint="eastAsia" w:ascii="宋体" w:hAnsi="宋体" w:eastAsia="宋体" w:cs="宋体"/>
                <w:szCs w:val="24"/>
              </w:rPr>
              <w:t>采购总金额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735" w:hRule="atLeast"/>
        </w:trPr>
        <w:tc>
          <w:tcPr>
            <w:tcW w:w="1999" w:type="dxa"/>
            <w:shd w:val="clear" w:color="auto" w:fill="auto"/>
            <w:tcMar>
              <w:bottom w:w="0" w:type="dxa"/>
            </w:tcMar>
            <w:vAlign w:val="center"/>
          </w:tcPr>
          <w:p>
            <w:pPr>
              <w:pStyle w:val="5"/>
              <w:spacing w:line="600" w:lineRule="exact"/>
              <w:jc w:val="center"/>
              <w:textAlignment w:val="center"/>
              <w:rPr>
                <w:szCs w:val="24"/>
              </w:rPr>
            </w:pPr>
            <w:r>
              <w:rPr>
                <w:rStyle w:val="8"/>
                <w:rFonts w:hint="eastAsia" w:ascii="宋体" w:hAnsi="宋体" w:eastAsia="宋体" w:cs="宋体"/>
                <w:szCs w:val="24"/>
              </w:rPr>
              <w:t>政府集中采购</w:t>
            </w:r>
          </w:p>
        </w:tc>
        <w:tc>
          <w:tcPr>
            <w:tcW w:w="1733" w:type="dxa"/>
            <w:shd w:val="clear" w:color="auto" w:fill="auto"/>
            <w:tcMar>
              <w:bottom w:w="0" w:type="dxa"/>
            </w:tcMar>
            <w:vAlign w:val="center"/>
          </w:tcPr>
          <w:p>
            <w:pPr>
              <w:pStyle w:val="5"/>
              <w:spacing w:line="600" w:lineRule="exact"/>
              <w:jc w:val="center"/>
              <w:textAlignment w:val="center"/>
              <w:rPr>
                <w:szCs w:val="24"/>
              </w:rPr>
            </w:pPr>
            <w:r>
              <w:rPr>
                <w:rFonts w:hint="eastAsia"/>
                <w:szCs w:val="24"/>
              </w:rPr>
              <w:t>55</w:t>
            </w:r>
          </w:p>
        </w:tc>
        <w:tc>
          <w:tcPr>
            <w:tcW w:w="4604" w:type="dxa"/>
            <w:gridSpan w:val="2"/>
            <w:shd w:val="clear" w:color="auto" w:fill="auto"/>
            <w:tcMar>
              <w:bottom w:w="0" w:type="dxa"/>
            </w:tcMar>
            <w:vAlign w:val="center"/>
          </w:tcPr>
          <w:p>
            <w:pPr>
              <w:pStyle w:val="5"/>
              <w:spacing w:line="600" w:lineRule="exact"/>
              <w:jc w:val="center"/>
              <w:rPr>
                <w:szCs w:val="24"/>
              </w:rPr>
            </w:pPr>
            <w:r>
              <w:rPr>
                <w:rFonts w:hint="eastAsia"/>
                <w:szCs w:val="24"/>
              </w:rPr>
              <w:t>107.20</w:t>
            </w:r>
          </w:p>
        </w:tc>
      </w:tr>
    </w:tbl>
    <w:p>
      <w:pPr>
        <w:spacing w:line="600" w:lineRule="exact"/>
        <w:ind w:firstLine="640" w:firstLineChars="200"/>
        <w:jc w:val="both"/>
        <w:rPr>
          <w:rFonts w:ascii="仿宋" w:hAnsi="仿宋" w:eastAsia="仿宋" w:cs="仿宋"/>
          <w:sz w:val="32"/>
          <w:szCs w:val="32"/>
        </w:rPr>
      </w:pPr>
    </w:p>
    <w:p>
      <w:pPr>
        <w:rPr>
          <w:rFonts w:ascii="黑体" w:hAnsi="黑体" w:eastAsia="黑体" w:cs="黑体"/>
          <w:sz w:val="32"/>
          <w:szCs w:val="32"/>
        </w:rPr>
      </w:pPr>
      <w:r>
        <w:rPr>
          <w:rFonts w:hint="eastAsia" w:ascii="黑体" w:hAnsi="黑体" w:eastAsia="黑体" w:cs="黑体"/>
          <w:sz w:val="32"/>
          <w:szCs w:val="32"/>
        </w:rPr>
        <w:br w:type="page"/>
      </w:r>
    </w:p>
    <w:p>
      <w:pPr>
        <w:spacing w:line="600" w:lineRule="exact"/>
        <w:ind w:firstLine="640" w:firstLineChars="200"/>
        <w:jc w:val="both"/>
        <w:outlineLvl w:val="0"/>
        <w:rPr>
          <w:rFonts w:ascii="黑体" w:hAnsi="黑体" w:eastAsia="黑体" w:cs="黑体"/>
          <w:sz w:val="32"/>
          <w:szCs w:val="32"/>
        </w:rPr>
      </w:pPr>
      <w:r>
        <w:rPr>
          <w:rFonts w:hint="eastAsia" w:ascii="黑体" w:hAnsi="黑体" w:eastAsia="黑体" w:cs="黑体"/>
          <w:sz w:val="32"/>
          <w:szCs w:val="32"/>
        </w:rPr>
        <w:t>三、收到和处理政府信息公开申请情况</w:t>
      </w:r>
    </w:p>
    <w:tbl>
      <w:tblPr>
        <w:tblStyle w:val="6"/>
        <w:tblW w:w="5099" w:type="pct"/>
        <w:jc w:val="center"/>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FFFFFF"/>
        <w:tblLayout w:type="autofit"/>
        <w:tblCellMar>
          <w:top w:w="0" w:type="dxa"/>
          <w:left w:w="0" w:type="dxa"/>
          <w:bottom w:w="0" w:type="dxa"/>
          <w:right w:w="0" w:type="dxa"/>
        </w:tblCellMar>
      </w:tblPr>
      <w:tblGrid>
        <w:gridCol w:w="693"/>
        <w:gridCol w:w="1173"/>
        <w:gridCol w:w="1648"/>
        <w:gridCol w:w="733"/>
        <w:gridCol w:w="684"/>
        <w:gridCol w:w="682"/>
        <w:gridCol w:w="725"/>
        <w:gridCol w:w="826"/>
        <w:gridCol w:w="665"/>
        <w:gridCol w:w="658"/>
      </w:tblGrid>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tblCellMar>
            <w:top w:w="0" w:type="dxa"/>
            <w:left w:w="0" w:type="dxa"/>
            <w:bottom w:w="0" w:type="dxa"/>
            <w:right w:w="0" w:type="dxa"/>
          </w:tblCellMar>
        </w:tblPrEx>
        <w:trPr>
          <w:trHeight w:val="510" w:hRule="atLeast"/>
          <w:jc w:val="center"/>
        </w:trPr>
        <w:tc>
          <w:tcPr>
            <w:tcW w:w="3508" w:type="dxa"/>
            <w:gridSpan w:val="3"/>
            <w:vMerge w:val="restart"/>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5"/>
              <w:spacing w:line="400" w:lineRule="exact"/>
              <w:textAlignment w:val="center"/>
              <w:rPr>
                <w:rStyle w:val="8"/>
                <w:rFonts w:ascii="宋体" w:hAnsi="宋体" w:eastAsia="宋体" w:cs="宋体"/>
                <w:szCs w:val="24"/>
              </w:rPr>
            </w:pPr>
            <w:r>
              <w:rPr>
                <w:rStyle w:val="8"/>
                <w:rFonts w:hint="eastAsia" w:ascii="宋体" w:hAnsi="宋体" w:eastAsia="宋体" w:cs="宋体"/>
                <w:szCs w:val="24"/>
              </w:rPr>
              <w:t>（本列数据的勾稽关系为：第一项加第二项之和等于第三项加第四项之和）</w:t>
            </w:r>
          </w:p>
        </w:tc>
        <w:tc>
          <w:tcPr>
            <w:tcW w:w="4964" w:type="dxa"/>
            <w:gridSpan w:val="7"/>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5"/>
              <w:spacing w:line="400" w:lineRule="exact"/>
              <w:jc w:val="center"/>
              <w:textAlignment w:val="center"/>
              <w:rPr>
                <w:rStyle w:val="8"/>
                <w:rFonts w:ascii="宋体" w:hAnsi="宋体" w:eastAsia="宋体" w:cs="宋体"/>
                <w:szCs w:val="24"/>
              </w:rPr>
            </w:pPr>
            <w:r>
              <w:rPr>
                <w:rStyle w:val="8"/>
                <w:rFonts w:hint="eastAsia" w:ascii="宋体" w:hAnsi="宋体" w:eastAsia="宋体" w:cs="宋体"/>
                <w:szCs w:val="24"/>
              </w:rPr>
              <w:t>申请人情况</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FFFFFF"/>
          <w:tblCellMar>
            <w:top w:w="0" w:type="dxa"/>
            <w:left w:w="0" w:type="dxa"/>
            <w:bottom w:w="0" w:type="dxa"/>
            <w:right w:w="0" w:type="dxa"/>
          </w:tblCellMar>
        </w:tblPrEx>
        <w:trPr>
          <w:trHeight w:val="510" w:hRule="atLeast"/>
          <w:jc w:val="center"/>
        </w:trPr>
        <w:tc>
          <w:tcPr>
            <w:tcW w:w="3508" w:type="dxa"/>
            <w:gridSpan w:val="3"/>
            <w:vMerge w:val="continue"/>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5"/>
              <w:spacing w:line="400" w:lineRule="exact"/>
              <w:textAlignment w:val="center"/>
              <w:rPr>
                <w:rStyle w:val="8"/>
                <w:rFonts w:ascii="宋体" w:hAnsi="宋体" w:eastAsia="宋体" w:cs="宋体"/>
                <w:szCs w:val="24"/>
              </w:rPr>
            </w:pPr>
          </w:p>
        </w:tc>
        <w:tc>
          <w:tcPr>
            <w:tcW w:w="732" w:type="dxa"/>
            <w:vMerge w:val="restart"/>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5"/>
              <w:spacing w:line="400" w:lineRule="exact"/>
              <w:jc w:val="center"/>
              <w:textAlignment w:val="center"/>
              <w:rPr>
                <w:rStyle w:val="8"/>
                <w:rFonts w:ascii="宋体" w:hAnsi="宋体" w:eastAsia="宋体" w:cs="宋体"/>
                <w:szCs w:val="24"/>
              </w:rPr>
            </w:pPr>
            <w:r>
              <w:rPr>
                <w:rStyle w:val="8"/>
                <w:rFonts w:hint="eastAsia" w:ascii="宋体" w:hAnsi="宋体" w:eastAsia="宋体" w:cs="宋体"/>
                <w:szCs w:val="24"/>
              </w:rPr>
              <w:t>自然人</w:t>
            </w:r>
          </w:p>
        </w:tc>
        <w:tc>
          <w:tcPr>
            <w:tcW w:w="3576" w:type="dxa"/>
            <w:gridSpan w:val="5"/>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5"/>
              <w:spacing w:line="400" w:lineRule="exact"/>
              <w:jc w:val="center"/>
              <w:textAlignment w:val="center"/>
              <w:rPr>
                <w:rStyle w:val="8"/>
                <w:rFonts w:ascii="宋体" w:hAnsi="宋体" w:eastAsia="宋体" w:cs="宋体"/>
                <w:szCs w:val="24"/>
              </w:rPr>
            </w:pPr>
            <w:r>
              <w:rPr>
                <w:rStyle w:val="8"/>
                <w:rFonts w:hint="eastAsia" w:ascii="宋体" w:hAnsi="宋体" w:eastAsia="宋体" w:cs="宋体"/>
                <w:szCs w:val="24"/>
              </w:rPr>
              <w:t>法人或其他组织</w:t>
            </w:r>
          </w:p>
        </w:tc>
        <w:tc>
          <w:tcPr>
            <w:tcW w:w="656" w:type="dxa"/>
            <w:vMerge w:val="restart"/>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5"/>
              <w:spacing w:line="400" w:lineRule="exact"/>
              <w:jc w:val="center"/>
              <w:textAlignment w:val="center"/>
              <w:rPr>
                <w:rStyle w:val="8"/>
                <w:rFonts w:ascii="宋体" w:hAnsi="宋体" w:eastAsia="宋体" w:cs="宋体"/>
                <w:szCs w:val="24"/>
              </w:rPr>
            </w:pPr>
            <w:r>
              <w:rPr>
                <w:rStyle w:val="8"/>
                <w:rFonts w:hint="eastAsia" w:ascii="宋体" w:hAnsi="宋体" w:eastAsia="宋体" w:cs="宋体"/>
                <w:szCs w:val="24"/>
              </w:rPr>
              <w:t>总计</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FFFFFF"/>
          <w:tblCellMar>
            <w:top w:w="0" w:type="dxa"/>
            <w:left w:w="0" w:type="dxa"/>
            <w:bottom w:w="0" w:type="dxa"/>
            <w:right w:w="0" w:type="dxa"/>
          </w:tblCellMar>
        </w:tblPrEx>
        <w:trPr>
          <w:jc w:val="center"/>
        </w:trPr>
        <w:tc>
          <w:tcPr>
            <w:tcW w:w="3508" w:type="dxa"/>
            <w:gridSpan w:val="3"/>
            <w:vMerge w:val="continue"/>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5"/>
              <w:spacing w:line="400" w:lineRule="exact"/>
              <w:textAlignment w:val="center"/>
              <w:rPr>
                <w:rStyle w:val="8"/>
                <w:rFonts w:ascii="宋体" w:hAnsi="宋体" w:eastAsia="宋体" w:cs="宋体"/>
                <w:szCs w:val="24"/>
              </w:rPr>
            </w:pPr>
          </w:p>
        </w:tc>
        <w:tc>
          <w:tcPr>
            <w:tcW w:w="732" w:type="dxa"/>
            <w:vMerge w:val="continue"/>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5"/>
              <w:spacing w:line="400" w:lineRule="exact"/>
              <w:jc w:val="center"/>
              <w:textAlignment w:val="center"/>
              <w:rPr>
                <w:rStyle w:val="8"/>
                <w:rFonts w:ascii="宋体" w:hAnsi="宋体" w:eastAsia="宋体" w:cs="宋体"/>
                <w:szCs w:val="24"/>
              </w:rPr>
            </w:pPr>
          </w:p>
        </w:tc>
        <w:tc>
          <w:tcPr>
            <w:tcW w:w="683"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5"/>
              <w:spacing w:line="400" w:lineRule="exact"/>
              <w:jc w:val="center"/>
              <w:textAlignment w:val="center"/>
              <w:rPr>
                <w:rStyle w:val="8"/>
                <w:rFonts w:ascii="宋体" w:hAnsi="宋体" w:eastAsia="宋体" w:cs="宋体"/>
                <w:szCs w:val="24"/>
              </w:rPr>
            </w:pPr>
            <w:r>
              <w:rPr>
                <w:rStyle w:val="8"/>
                <w:rFonts w:hint="eastAsia" w:ascii="宋体" w:hAnsi="宋体" w:eastAsia="宋体" w:cs="宋体"/>
                <w:szCs w:val="24"/>
              </w:rPr>
              <w:t>商业企业</w:t>
            </w:r>
          </w:p>
        </w:tc>
        <w:tc>
          <w:tcPr>
            <w:tcW w:w="681"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5"/>
              <w:spacing w:line="400" w:lineRule="exact"/>
              <w:jc w:val="center"/>
              <w:textAlignment w:val="center"/>
              <w:rPr>
                <w:rStyle w:val="8"/>
                <w:rFonts w:ascii="宋体" w:hAnsi="宋体" w:eastAsia="宋体" w:cs="宋体"/>
                <w:szCs w:val="24"/>
              </w:rPr>
            </w:pPr>
            <w:r>
              <w:rPr>
                <w:rStyle w:val="8"/>
                <w:rFonts w:hint="eastAsia" w:ascii="宋体" w:hAnsi="宋体" w:eastAsia="宋体" w:cs="宋体"/>
                <w:szCs w:val="24"/>
              </w:rPr>
              <w:t>科研机构</w:t>
            </w:r>
          </w:p>
        </w:tc>
        <w:tc>
          <w:tcPr>
            <w:tcW w:w="724"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5"/>
              <w:spacing w:line="400" w:lineRule="exact"/>
              <w:jc w:val="center"/>
              <w:textAlignment w:val="center"/>
              <w:rPr>
                <w:rStyle w:val="8"/>
                <w:rFonts w:ascii="宋体" w:hAnsi="宋体" w:eastAsia="宋体" w:cs="宋体"/>
                <w:szCs w:val="24"/>
              </w:rPr>
            </w:pPr>
            <w:r>
              <w:rPr>
                <w:rStyle w:val="8"/>
                <w:rFonts w:hint="eastAsia" w:ascii="宋体" w:hAnsi="宋体" w:eastAsia="宋体" w:cs="宋体"/>
                <w:szCs w:val="24"/>
              </w:rPr>
              <w:t>社会公益组织</w:t>
            </w:r>
          </w:p>
        </w:tc>
        <w:tc>
          <w:tcPr>
            <w:tcW w:w="825"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5"/>
              <w:spacing w:line="400" w:lineRule="exact"/>
              <w:jc w:val="center"/>
              <w:textAlignment w:val="center"/>
              <w:rPr>
                <w:rStyle w:val="8"/>
                <w:rFonts w:ascii="宋体" w:hAnsi="宋体" w:eastAsia="宋体" w:cs="宋体"/>
                <w:szCs w:val="24"/>
              </w:rPr>
            </w:pPr>
            <w:r>
              <w:rPr>
                <w:rStyle w:val="8"/>
                <w:rFonts w:hint="eastAsia" w:ascii="宋体" w:hAnsi="宋体" w:eastAsia="宋体" w:cs="宋体"/>
                <w:szCs w:val="24"/>
              </w:rPr>
              <w:t>法律服务机构</w:t>
            </w:r>
          </w:p>
        </w:tc>
        <w:tc>
          <w:tcPr>
            <w:tcW w:w="663"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5"/>
              <w:spacing w:line="400" w:lineRule="exact"/>
              <w:jc w:val="center"/>
              <w:textAlignment w:val="center"/>
              <w:rPr>
                <w:rStyle w:val="8"/>
                <w:rFonts w:ascii="宋体" w:hAnsi="宋体" w:eastAsia="宋体" w:cs="宋体"/>
                <w:szCs w:val="24"/>
              </w:rPr>
            </w:pPr>
            <w:r>
              <w:rPr>
                <w:rStyle w:val="8"/>
                <w:rFonts w:hint="eastAsia" w:ascii="宋体" w:hAnsi="宋体" w:eastAsia="宋体" w:cs="宋体"/>
                <w:szCs w:val="24"/>
              </w:rPr>
              <w:t>其他</w:t>
            </w:r>
          </w:p>
        </w:tc>
        <w:tc>
          <w:tcPr>
            <w:tcW w:w="656" w:type="dxa"/>
            <w:vMerge w:val="continue"/>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5"/>
              <w:spacing w:line="400" w:lineRule="exact"/>
              <w:jc w:val="center"/>
              <w:textAlignment w:val="center"/>
              <w:rPr>
                <w:rStyle w:val="8"/>
                <w:rFonts w:ascii="宋体" w:hAnsi="宋体" w:eastAsia="宋体" w:cs="宋体"/>
                <w:szCs w:val="24"/>
              </w:rPr>
            </w:pP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FFFFFF"/>
          <w:tblCellMar>
            <w:top w:w="0" w:type="dxa"/>
            <w:left w:w="0" w:type="dxa"/>
            <w:bottom w:w="0" w:type="dxa"/>
            <w:right w:w="0" w:type="dxa"/>
          </w:tblCellMar>
        </w:tblPrEx>
        <w:trPr>
          <w:jc w:val="center"/>
        </w:trPr>
        <w:tc>
          <w:tcPr>
            <w:tcW w:w="3508" w:type="dxa"/>
            <w:gridSpan w:val="3"/>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5"/>
              <w:spacing w:line="400" w:lineRule="exact"/>
              <w:textAlignment w:val="center"/>
              <w:rPr>
                <w:rStyle w:val="8"/>
                <w:rFonts w:ascii="宋体" w:hAnsi="宋体" w:eastAsia="宋体" w:cs="宋体"/>
                <w:szCs w:val="24"/>
              </w:rPr>
            </w:pPr>
            <w:r>
              <w:rPr>
                <w:rStyle w:val="8"/>
                <w:rFonts w:hint="eastAsia" w:ascii="宋体" w:hAnsi="宋体" w:eastAsia="宋体" w:cs="宋体"/>
                <w:szCs w:val="24"/>
              </w:rPr>
              <w:t>一、本年新收政府信息公开申请数量</w:t>
            </w:r>
          </w:p>
        </w:tc>
        <w:tc>
          <w:tcPr>
            <w:tcW w:w="732"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5"/>
              <w:spacing w:line="600" w:lineRule="exact"/>
              <w:jc w:val="center"/>
              <w:textAlignment w:val="center"/>
              <w:rPr>
                <w:rStyle w:val="8"/>
                <w:rFonts w:ascii="宋体" w:hAnsi="宋体" w:eastAsia="宋体" w:cs="宋体"/>
                <w:b w:val="0"/>
                <w:bCs/>
                <w:szCs w:val="24"/>
              </w:rPr>
            </w:pPr>
            <w:r>
              <w:rPr>
                <w:rStyle w:val="8"/>
                <w:rFonts w:hint="eastAsia" w:ascii="宋体" w:hAnsi="宋体" w:eastAsia="宋体" w:cs="宋体"/>
                <w:b w:val="0"/>
                <w:bCs/>
                <w:szCs w:val="24"/>
              </w:rPr>
              <w:t>83</w:t>
            </w:r>
          </w:p>
        </w:tc>
        <w:tc>
          <w:tcPr>
            <w:tcW w:w="683"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5"/>
              <w:spacing w:line="600" w:lineRule="exact"/>
              <w:jc w:val="center"/>
              <w:textAlignment w:val="center"/>
              <w:rPr>
                <w:rStyle w:val="8"/>
                <w:rFonts w:ascii="宋体" w:hAnsi="宋体" w:eastAsia="宋体" w:cs="宋体"/>
                <w:b w:val="0"/>
                <w:bCs/>
                <w:szCs w:val="24"/>
              </w:rPr>
            </w:pPr>
            <w:r>
              <w:rPr>
                <w:rStyle w:val="8"/>
                <w:rFonts w:hint="eastAsia" w:ascii="宋体" w:hAnsi="宋体" w:eastAsia="宋体" w:cs="宋体"/>
                <w:b w:val="0"/>
                <w:bCs/>
                <w:szCs w:val="24"/>
              </w:rPr>
              <w:t>5</w:t>
            </w:r>
          </w:p>
        </w:tc>
        <w:tc>
          <w:tcPr>
            <w:tcW w:w="681"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5"/>
              <w:spacing w:line="600" w:lineRule="exact"/>
              <w:jc w:val="center"/>
              <w:textAlignment w:val="center"/>
              <w:rPr>
                <w:rStyle w:val="8"/>
                <w:rFonts w:ascii="宋体" w:hAnsi="宋体" w:eastAsia="宋体" w:cs="宋体"/>
                <w:b w:val="0"/>
                <w:bCs/>
                <w:szCs w:val="24"/>
              </w:rPr>
            </w:pPr>
            <w:r>
              <w:rPr>
                <w:rStyle w:val="8"/>
                <w:rFonts w:hint="eastAsia" w:ascii="宋体" w:hAnsi="宋体" w:eastAsia="宋体" w:cs="宋体"/>
                <w:b w:val="0"/>
                <w:bCs/>
                <w:szCs w:val="24"/>
              </w:rPr>
              <w:t>0</w:t>
            </w:r>
          </w:p>
        </w:tc>
        <w:tc>
          <w:tcPr>
            <w:tcW w:w="724"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5"/>
              <w:spacing w:line="600" w:lineRule="exact"/>
              <w:jc w:val="center"/>
              <w:textAlignment w:val="center"/>
              <w:rPr>
                <w:rStyle w:val="8"/>
                <w:rFonts w:ascii="宋体" w:hAnsi="宋体" w:eastAsia="宋体" w:cs="宋体"/>
                <w:b w:val="0"/>
                <w:bCs/>
                <w:szCs w:val="24"/>
              </w:rPr>
            </w:pPr>
            <w:r>
              <w:rPr>
                <w:rStyle w:val="8"/>
                <w:rFonts w:hint="eastAsia" w:ascii="宋体" w:hAnsi="宋体" w:eastAsia="宋体" w:cs="宋体"/>
                <w:b w:val="0"/>
                <w:bCs/>
                <w:szCs w:val="24"/>
              </w:rPr>
              <w:t>0</w:t>
            </w:r>
          </w:p>
        </w:tc>
        <w:tc>
          <w:tcPr>
            <w:tcW w:w="825"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5"/>
              <w:spacing w:line="600" w:lineRule="exact"/>
              <w:jc w:val="center"/>
              <w:textAlignment w:val="center"/>
              <w:rPr>
                <w:rStyle w:val="8"/>
                <w:rFonts w:ascii="宋体" w:hAnsi="宋体" w:eastAsia="宋体" w:cs="宋体"/>
                <w:b w:val="0"/>
                <w:bCs/>
                <w:szCs w:val="24"/>
              </w:rPr>
            </w:pPr>
            <w:r>
              <w:rPr>
                <w:rStyle w:val="8"/>
                <w:rFonts w:hint="eastAsia" w:ascii="宋体" w:hAnsi="宋体" w:eastAsia="宋体" w:cs="宋体"/>
                <w:b w:val="0"/>
                <w:bCs/>
                <w:szCs w:val="24"/>
              </w:rPr>
              <w:t>0</w:t>
            </w:r>
          </w:p>
        </w:tc>
        <w:tc>
          <w:tcPr>
            <w:tcW w:w="663"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5"/>
              <w:spacing w:line="600" w:lineRule="exact"/>
              <w:jc w:val="center"/>
              <w:textAlignment w:val="center"/>
              <w:rPr>
                <w:rStyle w:val="8"/>
                <w:rFonts w:ascii="宋体" w:hAnsi="宋体" w:eastAsia="宋体" w:cs="宋体"/>
                <w:b w:val="0"/>
                <w:bCs/>
                <w:szCs w:val="24"/>
              </w:rPr>
            </w:pPr>
            <w:r>
              <w:rPr>
                <w:rStyle w:val="8"/>
                <w:rFonts w:hint="eastAsia" w:ascii="宋体" w:hAnsi="宋体" w:eastAsia="宋体" w:cs="宋体"/>
                <w:b w:val="0"/>
                <w:bCs/>
                <w:szCs w:val="24"/>
              </w:rPr>
              <w:t>0</w:t>
            </w:r>
          </w:p>
        </w:tc>
        <w:tc>
          <w:tcPr>
            <w:tcW w:w="656"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5"/>
              <w:spacing w:line="600" w:lineRule="exact"/>
              <w:jc w:val="center"/>
              <w:textAlignment w:val="center"/>
              <w:rPr>
                <w:rStyle w:val="8"/>
                <w:rFonts w:ascii="宋体" w:hAnsi="宋体" w:eastAsia="宋体" w:cs="宋体"/>
                <w:b w:val="0"/>
                <w:bCs/>
                <w:szCs w:val="24"/>
              </w:rPr>
            </w:pPr>
            <w:r>
              <w:rPr>
                <w:rStyle w:val="8"/>
                <w:rFonts w:hint="eastAsia" w:ascii="宋体" w:hAnsi="宋体" w:eastAsia="宋体" w:cs="宋体"/>
                <w:b w:val="0"/>
                <w:bCs/>
                <w:szCs w:val="24"/>
              </w:rPr>
              <w:t>88</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FFFFFF"/>
          <w:tblCellMar>
            <w:top w:w="0" w:type="dxa"/>
            <w:left w:w="0" w:type="dxa"/>
            <w:bottom w:w="0" w:type="dxa"/>
            <w:right w:w="0" w:type="dxa"/>
          </w:tblCellMar>
        </w:tblPrEx>
        <w:trPr>
          <w:jc w:val="center"/>
        </w:trPr>
        <w:tc>
          <w:tcPr>
            <w:tcW w:w="3508" w:type="dxa"/>
            <w:gridSpan w:val="3"/>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5"/>
              <w:spacing w:line="400" w:lineRule="exact"/>
              <w:textAlignment w:val="center"/>
              <w:rPr>
                <w:rStyle w:val="8"/>
                <w:rFonts w:ascii="宋体" w:hAnsi="宋体" w:eastAsia="宋体" w:cs="宋体"/>
                <w:szCs w:val="24"/>
              </w:rPr>
            </w:pPr>
            <w:r>
              <w:rPr>
                <w:rStyle w:val="8"/>
                <w:rFonts w:hint="eastAsia" w:ascii="宋体" w:hAnsi="宋体" w:eastAsia="宋体" w:cs="宋体"/>
                <w:szCs w:val="24"/>
              </w:rPr>
              <w:t>二、上年结转政府信息公开申请数量</w:t>
            </w:r>
          </w:p>
        </w:tc>
        <w:tc>
          <w:tcPr>
            <w:tcW w:w="732"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5"/>
              <w:spacing w:line="600" w:lineRule="exact"/>
              <w:jc w:val="center"/>
              <w:textAlignment w:val="center"/>
              <w:rPr>
                <w:rStyle w:val="8"/>
                <w:rFonts w:ascii="宋体" w:hAnsi="宋体" w:eastAsia="宋体" w:cs="宋体"/>
                <w:b w:val="0"/>
                <w:bCs/>
                <w:szCs w:val="24"/>
              </w:rPr>
            </w:pPr>
            <w:r>
              <w:rPr>
                <w:rStyle w:val="8"/>
                <w:rFonts w:hint="eastAsia" w:ascii="宋体" w:hAnsi="宋体" w:eastAsia="宋体" w:cs="宋体"/>
                <w:b w:val="0"/>
                <w:bCs/>
                <w:szCs w:val="24"/>
              </w:rPr>
              <w:t>6</w:t>
            </w:r>
          </w:p>
        </w:tc>
        <w:tc>
          <w:tcPr>
            <w:tcW w:w="683"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5"/>
              <w:spacing w:line="600" w:lineRule="exact"/>
              <w:jc w:val="center"/>
              <w:textAlignment w:val="center"/>
              <w:rPr>
                <w:rStyle w:val="8"/>
                <w:rFonts w:ascii="宋体" w:hAnsi="宋体" w:eastAsia="宋体" w:cs="宋体"/>
                <w:b w:val="0"/>
                <w:bCs/>
                <w:szCs w:val="24"/>
              </w:rPr>
            </w:pPr>
            <w:r>
              <w:rPr>
                <w:rStyle w:val="8"/>
                <w:rFonts w:hint="eastAsia" w:ascii="宋体" w:hAnsi="宋体" w:eastAsia="宋体" w:cs="宋体"/>
                <w:b w:val="0"/>
                <w:bCs/>
                <w:szCs w:val="24"/>
              </w:rPr>
              <w:t>0</w:t>
            </w:r>
          </w:p>
        </w:tc>
        <w:tc>
          <w:tcPr>
            <w:tcW w:w="681"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5"/>
              <w:spacing w:line="600" w:lineRule="exact"/>
              <w:jc w:val="center"/>
              <w:textAlignment w:val="center"/>
              <w:rPr>
                <w:rStyle w:val="8"/>
                <w:rFonts w:ascii="宋体" w:hAnsi="宋体" w:eastAsia="宋体" w:cs="宋体"/>
                <w:b w:val="0"/>
                <w:bCs/>
                <w:szCs w:val="24"/>
              </w:rPr>
            </w:pPr>
            <w:r>
              <w:rPr>
                <w:rStyle w:val="8"/>
                <w:rFonts w:hint="eastAsia" w:ascii="宋体" w:hAnsi="宋体" w:eastAsia="宋体" w:cs="宋体"/>
                <w:b w:val="0"/>
                <w:bCs/>
                <w:szCs w:val="24"/>
              </w:rPr>
              <w:t>0</w:t>
            </w:r>
          </w:p>
        </w:tc>
        <w:tc>
          <w:tcPr>
            <w:tcW w:w="724"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5"/>
              <w:spacing w:line="600" w:lineRule="exact"/>
              <w:jc w:val="center"/>
              <w:textAlignment w:val="center"/>
              <w:rPr>
                <w:rStyle w:val="8"/>
                <w:rFonts w:ascii="宋体" w:hAnsi="宋体" w:eastAsia="宋体" w:cs="宋体"/>
                <w:b w:val="0"/>
                <w:bCs/>
                <w:szCs w:val="24"/>
              </w:rPr>
            </w:pPr>
            <w:r>
              <w:rPr>
                <w:rStyle w:val="8"/>
                <w:rFonts w:hint="eastAsia" w:ascii="宋体" w:hAnsi="宋体" w:eastAsia="宋体" w:cs="宋体"/>
                <w:b w:val="0"/>
                <w:bCs/>
                <w:szCs w:val="24"/>
              </w:rPr>
              <w:t>0</w:t>
            </w:r>
          </w:p>
        </w:tc>
        <w:tc>
          <w:tcPr>
            <w:tcW w:w="825"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5"/>
              <w:spacing w:line="600" w:lineRule="exact"/>
              <w:jc w:val="center"/>
              <w:textAlignment w:val="center"/>
              <w:rPr>
                <w:rStyle w:val="8"/>
                <w:rFonts w:ascii="宋体" w:hAnsi="宋体" w:eastAsia="宋体" w:cs="宋体"/>
                <w:b w:val="0"/>
                <w:bCs/>
                <w:szCs w:val="24"/>
              </w:rPr>
            </w:pPr>
            <w:r>
              <w:rPr>
                <w:rStyle w:val="8"/>
                <w:rFonts w:hint="eastAsia" w:ascii="宋体" w:hAnsi="宋体" w:eastAsia="宋体" w:cs="宋体"/>
                <w:b w:val="0"/>
                <w:bCs/>
                <w:szCs w:val="24"/>
              </w:rPr>
              <w:t>0</w:t>
            </w:r>
          </w:p>
        </w:tc>
        <w:tc>
          <w:tcPr>
            <w:tcW w:w="663"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5"/>
              <w:spacing w:line="600" w:lineRule="exact"/>
              <w:jc w:val="center"/>
              <w:textAlignment w:val="center"/>
              <w:rPr>
                <w:rStyle w:val="8"/>
                <w:rFonts w:ascii="宋体" w:hAnsi="宋体" w:eastAsia="宋体" w:cs="宋体"/>
                <w:b w:val="0"/>
                <w:bCs/>
                <w:szCs w:val="24"/>
              </w:rPr>
            </w:pPr>
            <w:r>
              <w:rPr>
                <w:rStyle w:val="8"/>
                <w:rFonts w:hint="eastAsia" w:ascii="宋体" w:hAnsi="宋体" w:eastAsia="宋体" w:cs="宋体"/>
                <w:b w:val="0"/>
                <w:bCs/>
                <w:szCs w:val="24"/>
              </w:rPr>
              <w:t>0</w:t>
            </w:r>
          </w:p>
        </w:tc>
        <w:tc>
          <w:tcPr>
            <w:tcW w:w="656"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5"/>
              <w:spacing w:line="600" w:lineRule="exact"/>
              <w:jc w:val="center"/>
              <w:textAlignment w:val="center"/>
              <w:rPr>
                <w:rStyle w:val="8"/>
                <w:rFonts w:ascii="宋体" w:hAnsi="宋体" w:eastAsia="宋体" w:cs="宋体"/>
                <w:b w:val="0"/>
                <w:bCs/>
                <w:szCs w:val="24"/>
              </w:rPr>
            </w:pPr>
            <w:r>
              <w:rPr>
                <w:rStyle w:val="8"/>
                <w:rFonts w:hint="eastAsia" w:ascii="宋体" w:hAnsi="宋体" w:eastAsia="宋体" w:cs="宋体"/>
                <w:b w:val="0"/>
                <w:bCs/>
                <w:szCs w:val="24"/>
              </w:rPr>
              <w:t>6</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FFFFFF"/>
          <w:tblCellMar>
            <w:top w:w="0" w:type="dxa"/>
            <w:left w:w="0" w:type="dxa"/>
            <w:bottom w:w="0" w:type="dxa"/>
            <w:right w:w="0" w:type="dxa"/>
          </w:tblCellMar>
        </w:tblPrEx>
        <w:trPr>
          <w:jc w:val="center"/>
        </w:trPr>
        <w:tc>
          <w:tcPr>
            <w:tcW w:w="692" w:type="dxa"/>
            <w:vMerge w:val="restart"/>
            <w:tcBorders>
              <w:top w:val="outset" w:color="000000" w:sz="6" w:space="0"/>
              <w:left w:val="outset" w:color="000000" w:sz="6" w:space="0"/>
              <w:right w:val="outset" w:color="000000" w:sz="6" w:space="0"/>
            </w:tcBorders>
            <w:shd w:val="clear" w:color="auto" w:fill="FFFFFF"/>
            <w:vAlign w:val="center"/>
          </w:tcPr>
          <w:p>
            <w:pPr>
              <w:pStyle w:val="5"/>
              <w:spacing w:line="400" w:lineRule="exact"/>
              <w:textAlignment w:val="center"/>
              <w:rPr>
                <w:rStyle w:val="8"/>
                <w:rFonts w:ascii="宋体" w:hAnsi="宋体" w:eastAsia="宋体" w:cs="宋体"/>
                <w:szCs w:val="24"/>
              </w:rPr>
            </w:pPr>
            <w:r>
              <w:rPr>
                <w:rStyle w:val="8"/>
                <w:rFonts w:hint="eastAsia" w:ascii="宋体" w:hAnsi="宋体" w:eastAsia="宋体" w:cs="宋体"/>
                <w:szCs w:val="24"/>
              </w:rPr>
              <w:t>三、本年度办理结果</w:t>
            </w:r>
          </w:p>
        </w:tc>
        <w:tc>
          <w:tcPr>
            <w:tcW w:w="2816" w:type="dxa"/>
            <w:gridSpan w:val="2"/>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5"/>
              <w:spacing w:line="400" w:lineRule="exact"/>
              <w:textAlignment w:val="center"/>
              <w:rPr>
                <w:rStyle w:val="8"/>
                <w:rFonts w:ascii="宋体" w:hAnsi="宋体" w:eastAsia="宋体" w:cs="宋体"/>
                <w:szCs w:val="24"/>
              </w:rPr>
            </w:pPr>
            <w:r>
              <w:rPr>
                <w:rStyle w:val="8"/>
                <w:rFonts w:hint="eastAsia" w:ascii="宋体" w:hAnsi="宋体" w:eastAsia="宋体" w:cs="宋体"/>
                <w:szCs w:val="24"/>
              </w:rPr>
              <w:t>（一）予以公开</w:t>
            </w:r>
          </w:p>
        </w:tc>
        <w:tc>
          <w:tcPr>
            <w:tcW w:w="732"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5"/>
              <w:spacing w:line="600" w:lineRule="exact"/>
              <w:jc w:val="center"/>
              <w:textAlignment w:val="center"/>
              <w:rPr>
                <w:rStyle w:val="8"/>
                <w:rFonts w:ascii="宋体" w:hAnsi="宋体" w:eastAsia="宋体" w:cs="宋体"/>
                <w:b w:val="0"/>
                <w:bCs/>
                <w:szCs w:val="24"/>
              </w:rPr>
            </w:pPr>
            <w:r>
              <w:rPr>
                <w:rStyle w:val="8"/>
                <w:rFonts w:hint="eastAsia" w:ascii="宋体" w:hAnsi="宋体" w:eastAsia="宋体" w:cs="宋体"/>
                <w:b w:val="0"/>
                <w:bCs/>
                <w:szCs w:val="24"/>
              </w:rPr>
              <w:t>43</w:t>
            </w:r>
          </w:p>
        </w:tc>
        <w:tc>
          <w:tcPr>
            <w:tcW w:w="683"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5"/>
              <w:spacing w:line="600" w:lineRule="exact"/>
              <w:jc w:val="center"/>
              <w:textAlignment w:val="center"/>
              <w:rPr>
                <w:rStyle w:val="8"/>
                <w:rFonts w:ascii="宋体" w:hAnsi="宋体" w:eastAsia="宋体" w:cs="宋体"/>
                <w:b w:val="0"/>
                <w:bCs/>
                <w:szCs w:val="24"/>
              </w:rPr>
            </w:pPr>
            <w:r>
              <w:rPr>
                <w:rStyle w:val="8"/>
                <w:rFonts w:hint="eastAsia" w:ascii="宋体" w:hAnsi="宋体" w:eastAsia="宋体" w:cs="宋体"/>
                <w:b w:val="0"/>
                <w:bCs/>
                <w:szCs w:val="24"/>
              </w:rPr>
              <w:t>1</w:t>
            </w:r>
          </w:p>
        </w:tc>
        <w:tc>
          <w:tcPr>
            <w:tcW w:w="681"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5"/>
              <w:spacing w:line="600" w:lineRule="exact"/>
              <w:jc w:val="center"/>
              <w:textAlignment w:val="center"/>
              <w:rPr>
                <w:rStyle w:val="8"/>
                <w:rFonts w:ascii="宋体" w:hAnsi="宋体" w:eastAsia="宋体" w:cs="宋体"/>
                <w:b w:val="0"/>
                <w:bCs/>
                <w:szCs w:val="24"/>
              </w:rPr>
            </w:pPr>
            <w:r>
              <w:rPr>
                <w:rStyle w:val="8"/>
                <w:rFonts w:hint="eastAsia" w:ascii="宋体" w:hAnsi="宋体" w:eastAsia="宋体" w:cs="宋体"/>
                <w:b w:val="0"/>
                <w:bCs/>
                <w:szCs w:val="24"/>
              </w:rPr>
              <w:t>0</w:t>
            </w:r>
          </w:p>
        </w:tc>
        <w:tc>
          <w:tcPr>
            <w:tcW w:w="724"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5"/>
              <w:spacing w:line="600" w:lineRule="exact"/>
              <w:jc w:val="center"/>
              <w:textAlignment w:val="center"/>
              <w:rPr>
                <w:rStyle w:val="8"/>
                <w:rFonts w:ascii="宋体" w:hAnsi="宋体" w:eastAsia="宋体" w:cs="宋体"/>
                <w:b w:val="0"/>
                <w:bCs/>
                <w:szCs w:val="24"/>
              </w:rPr>
            </w:pPr>
            <w:r>
              <w:rPr>
                <w:rStyle w:val="8"/>
                <w:rFonts w:hint="eastAsia" w:ascii="宋体" w:hAnsi="宋体" w:eastAsia="宋体" w:cs="宋体"/>
                <w:b w:val="0"/>
                <w:bCs/>
                <w:szCs w:val="24"/>
              </w:rPr>
              <w:t>0</w:t>
            </w:r>
          </w:p>
        </w:tc>
        <w:tc>
          <w:tcPr>
            <w:tcW w:w="825"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5"/>
              <w:spacing w:line="600" w:lineRule="exact"/>
              <w:jc w:val="center"/>
              <w:textAlignment w:val="center"/>
              <w:rPr>
                <w:rStyle w:val="8"/>
                <w:rFonts w:ascii="宋体" w:hAnsi="宋体" w:eastAsia="宋体" w:cs="宋体"/>
                <w:b w:val="0"/>
                <w:bCs/>
                <w:szCs w:val="24"/>
              </w:rPr>
            </w:pPr>
            <w:r>
              <w:rPr>
                <w:rStyle w:val="8"/>
                <w:rFonts w:hint="eastAsia" w:ascii="宋体" w:hAnsi="宋体" w:eastAsia="宋体" w:cs="宋体"/>
                <w:b w:val="0"/>
                <w:bCs/>
                <w:szCs w:val="24"/>
              </w:rPr>
              <w:t>0</w:t>
            </w:r>
          </w:p>
        </w:tc>
        <w:tc>
          <w:tcPr>
            <w:tcW w:w="663"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5"/>
              <w:spacing w:line="600" w:lineRule="exact"/>
              <w:jc w:val="center"/>
              <w:textAlignment w:val="center"/>
              <w:rPr>
                <w:rStyle w:val="8"/>
                <w:rFonts w:ascii="宋体" w:hAnsi="宋体" w:eastAsia="宋体" w:cs="宋体"/>
                <w:b w:val="0"/>
                <w:bCs/>
                <w:szCs w:val="24"/>
              </w:rPr>
            </w:pPr>
            <w:r>
              <w:rPr>
                <w:rStyle w:val="8"/>
                <w:rFonts w:hint="eastAsia" w:ascii="宋体" w:hAnsi="宋体" w:eastAsia="宋体" w:cs="宋体"/>
                <w:b w:val="0"/>
                <w:bCs/>
                <w:szCs w:val="24"/>
              </w:rPr>
              <w:t>0</w:t>
            </w:r>
          </w:p>
        </w:tc>
        <w:tc>
          <w:tcPr>
            <w:tcW w:w="656"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5"/>
              <w:spacing w:line="600" w:lineRule="exact"/>
              <w:jc w:val="center"/>
              <w:textAlignment w:val="center"/>
              <w:rPr>
                <w:rStyle w:val="8"/>
                <w:rFonts w:ascii="宋体" w:hAnsi="宋体" w:eastAsia="宋体" w:cs="宋体"/>
                <w:b w:val="0"/>
                <w:bCs/>
                <w:szCs w:val="24"/>
              </w:rPr>
            </w:pPr>
            <w:r>
              <w:rPr>
                <w:rStyle w:val="8"/>
                <w:rFonts w:hint="eastAsia" w:ascii="宋体" w:hAnsi="宋体" w:eastAsia="宋体" w:cs="宋体"/>
                <w:b w:val="0"/>
                <w:bCs/>
                <w:szCs w:val="24"/>
              </w:rPr>
              <w:t>44</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FFFFFF"/>
          <w:tblCellMar>
            <w:top w:w="0" w:type="dxa"/>
            <w:left w:w="0" w:type="dxa"/>
            <w:bottom w:w="0" w:type="dxa"/>
            <w:right w:w="0" w:type="dxa"/>
          </w:tblCellMar>
        </w:tblPrEx>
        <w:trPr>
          <w:jc w:val="center"/>
        </w:trPr>
        <w:tc>
          <w:tcPr>
            <w:tcW w:w="692" w:type="dxa"/>
            <w:vMerge w:val="continue"/>
            <w:tcBorders>
              <w:left w:val="outset" w:color="000000" w:sz="6" w:space="0"/>
              <w:right w:val="outset" w:color="000000" w:sz="6" w:space="0"/>
            </w:tcBorders>
            <w:shd w:val="clear" w:color="auto" w:fill="FFFFFF"/>
            <w:vAlign w:val="center"/>
          </w:tcPr>
          <w:p>
            <w:pPr>
              <w:pStyle w:val="5"/>
              <w:spacing w:line="400" w:lineRule="exact"/>
              <w:textAlignment w:val="center"/>
              <w:rPr>
                <w:rStyle w:val="8"/>
                <w:rFonts w:ascii="宋体" w:hAnsi="宋体" w:eastAsia="宋体" w:cs="宋体"/>
                <w:szCs w:val="24"/>
              </w:rPr>
            </w:pPr>
          </w:p>
        </w:tc>
        <w:tc>
          <w:tcPr>
            <w:tcW w:w="2816" w:type="dxa"/>
            <w:gridSpan w:val="2"/>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5"/>
              <w:spacing w:line="400" w:lineRule="exact"/>
              <w:textAlignment w:val="center"/>
              <w:rPr>
                <w:rStyle w:val="8"/>
                <w:rFonts w:ascii="宋体" w:hAnsi="宋体" w:eastAsia="宋体" w:cs="宋体"/>
                <w:szCs w:val="24"/>
              </w:rPr>
            </w:pPr>
            <w:r>
              <w:rPr>
                <w:rStyle w:val="8"/>
                <w:rFonts w:hint="eastAsia" w:ascii="宋体" w:hAnsi="宋体" w:eastAsia="宋体" w:cs="宋体"/>
                <w:szCs w:val="24"/>
              </w:rPr>
              <w:t>（二）部分公开（区分处理的，只计这一情形，不计其他情形）</w:t>
            </w:r>
          </w:p>
        </w:tc>
        <w:tc>
          <w:tcPr>
            <w:tcW w:w="732"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5"/>
              <w:spacing w:line="600" w:lineRule="exact"/>
              <w:jc w:val="center"/>
              <w:textAlignment w:val="center"/>
              <w:rPr>
                <w:rStyle w:val="8"/>
                <w:rFonts w:ascii="宋体" w:hAnsi="宋体" w:eastAsia="宋体" w:cs="宋体"/>
                <w:b w:val="0"/>
                <w:bCs/>
                <w:szCs w:val="24"/>
              </w:rPr>
            </w:pPr>
            <w:r>
              <w:rPr>
                <w:rStyle w:val="8"/>
                <w:rFonts w:hint="eastAsia" w:ascii="宋体" w:hAnsi="宋体" w:eastAsia="宋体" w:cs="宋体"/>
                <w:b w:val="0"/>
                <w:bCs/>
                <w:szCs w:val="24"/>
              </w:rPr>
              <w:t>2</w:t>
            </w:r>
          </w:p>
        </w:tc>
        <w:tc>
          <w:tcPr>
            <w:tcW w:w="683"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5"/>
              <w:spacing w:line="600" w:lineRule="exact"/>
              <w:jc w:val="center"/>
              <w:textAlignment w:val="center"/>
              <w:rPr>
                <w:rStyle w:val="8"/>
                <w:rFonts w:ascii="宋体" w:hAnsi="宋体" w:eastAsia="宋体" w:cs="宋体"/>
                <w:b w:val="0"/>
                <w:bCs/>
                <w:szCs w:val="24"/>
              </w:rPr>
            </w:pPr>
            <w:r>
              <w:rPr>
                <w:rStyle w:val="8"/>
                <w:rFonts w:hint="eastAsia" w:ascii="宋体" w:hAnsi="宋体" w:eastAsia="宋体" w:cs="宋体"/>
                <w:b w:val="0"/>
                <w:bCs/>
                <w:szCs w:val="24"/>
              </w:rPr>
              <w:t>1</w:t>
            </w:r>
          </w:p>
        </w:tc>
        <w:tc>
          <w:tcPr>
            <w:tcW w:w="681"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5"/>
              <w:spacing w:line="600" w:lineRule="exact"/>
              <w:jc w:val="center"/>
              <w:textAlignment w:val="center"/>
              <w:rPr>
                <w:rStyle w:val="8"/>
                <w:rFonts w:ascii="宋体" w:hAnsi="宋体" w:eastAsia="宋体" w:cs="宋体"/>
                <w:b w:val="0"/>
                <w:bCs/>
                <w:szCs w:val="24"/>
              </w:rPr>
            </w:pPr>
            <w:r>
              <w:rPr>
                <w:rStyle w:val="8"/>
                <w:rFonts w:hint="eastAsia" w:ascii="宋体" w:hAnsi="宋体" w:eastAsia="宋体" w:cs="宋体"/>
                <w:b w:val="0"/>
                <w:bCs/>
                <w:szCs w:val="24"/>
              </w:rPr>
              <w:t>0</w:t>
            </w:r>
          </w:p>
        </w:tc>
        <w:tc>
          <w:tcPr>
            <w:tcW w:w="724"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5"/>
              <w:spacing w:line="600" w:lineRule="exact"/>
              <w:jc w:val="center"/>
              <w:textAlignment w:val="center"/>
              <w:rPr>
                <w:rStyle w:val="8"/>
                <w:rFonts w:ascii="宋体" w:hAnsi="宋体" w:eastAsia="宋体" w:cs="宋体"/>
                <w:b w:val="0"/>
                <w:bCs/>
                <w:szCs w:val="24"/>
              </w:rPr>
            </w:pPr>
            <w:r>
              <w:rPr>
                <w:rStyle w:val="8"/>
                <w:rFonts w:hint="eastAsia" w:ascii="宋体" w:hAnsi="宋体" w:eastAsia="宋体" w:cs="宋体"/>
                <w:b w:val="0"/>
                <w:bCs/>
                <w:szCs w:val="24"/>
              </w:rPr>
              <w:t>0</w:t>
            </w:r>
          </w:p>
        </w:tc>
        <w:tc>
          <w:tcPr>
            <w:tcW w:w="825"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5"/>
              <w:spacing w:line="600" w:lineRule="exact"/>
              <w:jc w:val="center"/>
              <w:textAlignment w:val="center"/>
              <w:rPr>
                <w:rStyle w:val="8"/>
                <w:rFonts w:ascii="宋体" w:hAnsi="宋体" w:eastAsia="宋体" w:cs="宋体"/>
                <w:b w:val="0"/>
                <w:bCs/>
                <w:szCs w:val="24"/>
              </w:rPr>
            </w:pPr>
            <w:r>
              <w:rPr>
                <w:rStyle w:val="8"/>
                <w:rFonts w:hint="eastAsia" w:ascii="宋体" w:hAnsi="宋体" w:eastAsia="宋体" w:cs="宋体"/>
                <w:b w:val="0"/>
                <w:bCs/>
                <w:szCs w:val="24"/>
              </w:rPr>
              <w:t>0</w:t>
            </w:r>
          </w:p>
        </w:tc>
        <w:tc>
          <w:tcPr>
            <w:tcW w:w="663"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5"/>
              <w:spacing w:line="600" w:lineRule="exact"/>
              <w:jc w:val="center"/>
              <w:textAlignment w:val="center"/>
              <w:rPr>
                <w:rStyle w:val="8"/>
                <w:rFonts w:ascii="宋体" w:hAnsi="宋体" w:eastAsia="宋体" w:cs="宋体"/>
                <w:b w:val="0"/>
                <w:bCs/>
                <w:szCs w:val="24"/>
              </w:rPr>
            </w:pPr>
            <w:r>
              <w:rPr>
                <w:rStyle w:val="8"/>
                <w:rFonts w:hint="eastAsia" w:ascii="宋体" w:hAnsi="宋体" w:eastAsia="宋体" w:cs="宋体"/>
                <w:b w:val="0"/>
                <w:bCs/>
                <w:szCs w:val="24"/>
              </w:rPr>
              <w:t>0</w:t>
            </w:r>
          </w:p>
        </w:tc>
        <w:tc>
          <w:tcPr>
            <w:tcW w:w="656"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5"/>
              <w:spacing w:line="600" w:lineRule="exact"/>
              <w:jc w:val="center"/>
              <w:textAlignment w:val="center"/>
              <w:rPr>
                <w:rStyle w:val="8"/>
                <w:rFonts w:ascii="宋体" w:hAnsi="宋体" w:eastAsia="宋体" w:cs="宋体"/>
                <w:b w:val="0"/>
                <w:bCs/>
                <w:szCs w:val="24"/>
              </w:rPr>
            </w:pPr>
            <w:r>
              <w:rPr>
                <w:rStyle w:val="8"/>
                <w:rFonts w:hint="eastAsia" w:ascii="宋体" w:hAnsi="宋体" w:eastAsia="宋体" w:cs="宋体"/>
                <w:b w:val="0"/>
                <w:bCs/>
                <w:szCs w:val="24"/>
              </w:rPr>
              <w:t>3</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FFFFFF"/>
          <w:tblCellMar>
            <w:top w:w="0" w:type="dxa"/>
            <w:left w:w="0" w:type="dxa"/>
            <w:bottom w:w="0" w:type="dxa"/>
            <w:right w:w="0" w:type="dxa"/>
          </w:tblCellMar>
        </w:tblPrEx>
        <w:trPr>
          <w:jc w:val="center"/>
        </w:trPr>
        <w:tc>
          <w:tcPr>
            <w:tcW w:w="692" w:type="dxa"/>
            <w:vMerge w:val="continue"/>
            <w:tcBorders>
              <w:left w:val="outset" w:color="000000" w:sz="6" w:space="0"/>
              <w:right w:val="outset" w:color="000000" w:sz="6" w:space="0"/>
            </w:tcBorders>
            <w:shd w:val="clear" w:color="auto" w:fill="FFFFFF"/>
            <w:vAlign w:val="center"/>
          </w:tcPr>
          <w:p>
            <w:pPr>
              <w:pStyle w:val="5"/>
              <w:spacing w:line="400" w:lineRule="exact"/>
              <w:textAlignment w:val="center"/>
              <w:rPr>
                <w:rStyle w:val="8"/>
                <w:rFonts w:ascii="宋体" w:hAnsi="宋体" w:eastAsia="宋体" w:cs="宋体"/>
                <w:szCs w:val="24"/>
              </w:rPr>
            </w:pPr>
          </w:p>
        </w:tc>
        <w:tc>
          <w:tcPr>
            <w:tcW w:w="1171" w:type="dxa"/>
            <w:vMerge w:val="restart"/>
            <w:tcBorders>
              <w:top w:val="outset" w:color="000000" w:sz="6" w:space="0"/>
              <w:left w:val="outset" w:color="000000" w:sz="6" w:space="0"/>
              <w:right w:val="outset" w:color="000000" w:sz="6" w:space="0"/>
            </w:tcBorders>
            <w:shd w:val="clear" w:color="auto" w:fill="FFFFFF"/>
            <w:vAlign w:val="center"/>
          </w:tcPr>
          <w:p>
            <w:pPr>
              <w:pStyle w:val="5"/>
              <w:spacing w:line="400" w:lineRule="exact"/>
              <w:textAlignment w:val="center"/>
              <w:rPr>
                <w:rStyle w:val="8"/>
                <w:rFonts w:ascii="宋体" w:hAnsi="宋体" w:eastAsia="宋体" w:cs="宋体"/>
                <w:szCs w:val="24"/>
              </w:rPr>
            </w:pPr>
            <w:r>
              <w:rPr>
                <w:rStyle w:val="8"/>
                <w:rFonts w:hint="eastAsia" w:ascii="宋体" w:hAnsi="宋体" w:eastAsia="宋体" w:cs="宋体"/>
                <w:szCs w:val="24"/>
              </w:rPr>
              <w:t>（三）不予公开</w:t>
            </w:r>
          </w:p>
        </w:tc>
        <w:tc>
          <w:tcPr>
            <w:tcW w:w="1645"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5"/>
              <w:spacing w:line="400" w:lineRule="exact"/>
              <w:textAlignment w:val="center"/>
              <w:rPr>
                <w:rStyle w:val="8"/>
                <w:rFonts w:ascii="宋体" w:hAnsi="宋体" w:eastAsia="宋体" w:cs="宋体"/>
                <w:szCs w:val="24"/>
              </w:rPr>
            </w:pPr>
            <w:r>
              <w:rPr>
                <w:rStyle w:val="8"/>
                <w:rFonts w:hint="eastAsia" w:ascii="宋体" w:hAnsi="宋体" w:eastAsia="宋体" w:cs="宋体"/>
                <w:szCs w:val="24"/>
              </w:rPr>
              <w:t>1.属于国家秘密</w:t>
            </w:r>
          </w:p>
        </w:tc>
        <w:tc>
          <w:tcPr>
            <w:tcW w:w="732"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5"/>
              <w:spacing w:line="600" w:lineRule="exact"/>
              <w:jc w:val="center"/>
              <w:textAlignment w:val="center"/>
              <w:rPr>
                <w:rStyle w:val="8"/>
                <w:rFonts w:ascii="宋体" w:hAnsi="宋体" w:eastAsia="宋体" w:cs="宋体"/>
                <w:b w:val="0"/>
                <w:bCs/>
                <w:szCs w:val="24"/>
              </w:rPr>
            </w:pPr>
            <w:r>
              <w:rPr>
                <w:rStyle w:val="8"/>
                <w:rFonts w:hint="eastAsia" w:ascii="宋体" w:hAnsi="宋体" w:eastAsia="宋体" w:cs="宋体"/>
                <w:b w:val="0"/>
                <w:bCs/>
                <w:szCs w:val="24"/>
              </w:rPr>
              <w:t>0</w:t>
            </w:r>
          </w:p>
        </w:tc>
        <w:tc>
          <w:tcPr>
            <w:tcW w:w="683"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5"/>
              <w:spacing w:line="600" w:lineRule="exact"/>
              <w:jc w:val="center"/>
              <w:textAlignment w:val="center"/>
              <w:rPr>
                <w:rStyle w:val="8"/>
                <w:rFonts w:ascii="宋体" w:hAnsi="宋体" w:eastAsia="宋体" w:cs="宋体"/>
                <w:b w:val="0"/>
                <w:bCs/>
                <w:szCs w:val="24"/>
              </w:rPr>
            </w:pPr>
            <w:r>
              <w:rPr>
                <w:rStyle w:val="8"/>
                <w:rFonts w:hint="eastAsia" w:ascii="宋体" w:hAnsi="宋体" w:eastAsia="宋体" w:cs="宋体"/>
                <w:b w:val="0"/>
                <w:bCs/>
                <w:szCs w:val="24"/>
              </w:rPr>
              <w:t>0</w:t>
            </w:r>
          </w:p>
        </w:tc>
        <w:tc>
          <w:tcPr>
            <w:tcW w:w="681"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5"/>
              <w:spacing w:line="600" w:lineRule="exact"/>
              <w:jc w:val="center"/>
              <w:textAlignment w:val="center"/>
              <w:rPr>
                <w:rStyle w:val="8"/>
                <w:rFonts w:ascii="宋体" w:hAnsi="宋体" w:eastAsia="宋体" w:cs="宋体"/>
                <w:b w:val="0"/>
                <w:bCs/>
                <w:szCs w:val="24"/>
              </w:rPr>
            </w:pPr>
            <w:r>
              <w:rPr>
                <w:rStyle w:val="8"/>
                <w:rFonts w:hint="eastAsia" w:ascii="宋体" w:hAnsi="宋体" w:eastAsia="宋体" w:cs="宋体"/>
                <w:b w:val="0"/>
                <w:bCs/>
                <w:szCs w:val="24"/>
              </w:rPr>
              <w:t>0</w:t>
            </w:r>
          </w:p>
        </w:tc>
        <w:tc>
          <w:tcPr>
            <w:tcW w:w="724"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5"/>
              <w:spacing w:line="600" w:lineRule="exact"/>
              <w:jc w:val="center"/>
              <w:textAlignment w:val="center"/>
              <w:rPr>
                <w:rStyle w:val="8"/>
                <w:rFonts w:ascii="宋体" w:hAnsi="宋体" w:eastAsia="宋体" w:cs="宋体"/>
                <w:b w:val="0"/>
                <w:bCs/>
                <w:szCs w:val="24"/>
              </w:rPr>
            </w:pPr>
            <w:r>
              <w:rPr>
                <w:rStyle w:val="8"/>
                <w:rFonts w:hint="eastAsia" w:ascii="宋体" w:hAnsi="宋体" w:eastAsia="宋体" w:cs="宋体"/>
                <w:b w:val="0"/>
                <w:bCs/>
                <w:szCs w:val="24"/>
              </w:rPr>
              <w:t>0</w:t>
            </w:r>
          </w:p>
        </w:tc>
        <w:tc>
          <w:tcPr>
            <w:tcW w:w="825"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5"/>
              <w:spacing w:line="600" w:lineRule="exact"/>
              <w:jc w:val="center"/>
              <w:textAlignment w:val="center"/>
              <w:rPr>
                <w:rStyle w:val="8"/>
                <w:rFonts w:ascii="宋体" w:hAnsi="宋体" w:eastAsia="宋体" w:cs="宋体"/>
                <w:b w:val="0"/>
                <w:bCs/>
                <w:szCs w:val="24"/>
              </w:rPr>
            </w:pPr>
            <w:r>
              <w:rPr>
                <w:rStyle w:val="8"/>
                <w:rFonts w:hint="eastAsia" w:ascii="宋体" w:hAnsi="宋体" w:eastAsia="宋体" w:cs="宋体"/>
                <w:b w:val="0"/>
                <w:bCs/>
                <w:szCs w:val="24"/>
              </w:rPr>
              <w:t>0</w:t>
            </w:r>
          </w:p>
        </w:tc>
        <w:tc>
          <w:tcPr>
            <w:tcW w:w="663"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5"/>
              <w:spacing w:line="600" w:lineRule="exact"/>
              <w:jc w:val="center"/>
              <w:textAlignment w:val="center"/>
              <w:rPr>
                <w:rStyle w:val="8"/>
                <w:rFonts w:ascii="宋体" w:hAnsi="宋体" w:eastAsia="宋体" w:cs="宋体"/>
                <w:b w:val="0"/>
                <w:bCs/>
                <w:szCs w:val="24"/>
              </w:rPr>
            </w:pPr>
            <w:r>
              <w:rPr>
                <w:rStyle w:val="8"/>
                <w:rFonts w:hint="eastAsia" w:ascii="宋体" w:hAnsi="宋体" w:eastAsia="宋体" w:cs="宋体"/>
                <w:b w:val="0"/>
                <w:bCs/>
                <w:szCs w:val="24"/>
              </w:rPr>
              <w:t>0</w:t>
            </w:r>
          </w:p>
        </w:tc>
        <w:tc>
          <w:tcPr>
            <w:tcW w:w="656"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5"/>
              <w:spacing w:line="600" w:lineRule="exact"/>
              <w:jc w:val="center"/>
              <w:textAlignment w:val="center"/>
              <w:rPr>
                <w:rStyle w:val="8"/>
                <w:rFonts w:ascii="宋体" w:hAnsi="宋体" w:eastAsia="宋体" w:cs="宋体"/>
                <w:b w:val="0"/>
                <w:bCs/>
                <w:szCs w:val="24"/>
              </w:rPr>
            </w:pPr>
            <w:r>
              <w:rPr>
                <w:rStyle w:val="8"/>
                <w:rFonts w:hint="eastAsia" w:ascii="宋体" w:hAnsi="宋体" w:eastAsia="宋体" w:cs="宋体"/>
                <w:b w:val="0"/>
                <w:bCs/>
                <w:szCs w:val="24"/>
              </w:rPr>
              <w:t>0</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FFFFFF"/>
          <w:tblCellMar>
            <w:top w:w="0" w:type="dxa"/>
            <w:left w:w="0" w:type="dxa"/>
            <w:bottom w:w="0" w:type="dxa"/>
            <w:right w:w="0" w:type="dxa"/>
          </w:tblCellMar>
        </w:tblPrEx>
        <w:trPr>
          <w:jc w:val="center"/>
        </w:trPr>
        <w:tc>
          <w:tcPr>
            <w:tcW w:w="692" w:type="dxa"/>
            <w:vMerge w:val="continue"/>
            <w:tcBorders>
              <w:left w:val="outset" w:color="000000" w:sz="6" w:space="0"/>
              <w:right w:val="outset" w:color="000000" w:sz="6" w:space="0"/>
            </w:tcBorders>
            <w:shd w:val="clear" w:color="auto" w:fill="FFFFFF"/>
            <w:vAlign w:val="center"/>
          </w:tcPr>
          <w:p>
            <w:pPr>
              <w:pStyle w:val="5"/>
              <w:spacing w:line="400" w:lineRule="exact"/>
              <w:textAlignment w:val="center"/>
              <w:rPr>
                <w:rStyle w:val="8"/>
                <w:rFonts w:ascii="宋体" w:hAnsi="宋体" w:eastAsia="宋体" w:cs="宋体"/>
                <w:szCs w:val="24"/>
              </w:rPr>
            </w:pPr>
          </w:p>
        </w:tc>
        <w:tc>
          <w:tcPr>
            <w:tcW w:w="1171" w:type="dxa"/>
            <w:vMerge w:val="continue"/>
            <w:tcBorders>
              <w:left w:val="outset" w:color="000000" w:sz="6" w:space="0"/>
              <w:right w:val="outset" w:color="000000" w:sz="6" w:space="0"/>
            </w:tcBorders>
            <w:shd w:val="clear" w:color="auto" w:fill="FFFFFF"/>
            <w:vAlign w:val="center"/>
          </w:tcPr>
          <w:p>
            <w:pPr>
              <w:pStyle w:val="5"/>
              <w:spacing w:line="400" w:lineRule="exact"/>
              <w:textAlignment w:val="center"/>
              <w:rPr>
                <w:rStyle w:val="8"/>
                <w:rFonts w:ascii="宋体" w:hAnsi="宋体" w:eastAsia="宋体" w:cs="宋体"/>
                <w:szCs w:val="24"/>
              </w:rPr>
            </w:pPr>
          </w:p>
        </w:tc>
        <w:tc>
          <w:tcPr>
            <w:tcW w:w="1645"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5"/>
              <w:spacing w:line="400" w:lineRule="exact"/>
              <w:textAlignment w:val="center"/>
              <w:rPr>
                <w:rStyle w:val="8"/>
                <w:rFonts w:ascii="宋体" w:hAnsi="宋体" w:eastAsia="宋体" w:cs="宋体"/>
                <w:szCs w:val="24"/>
              </w:rPr>
            </w:pPr>
            <w:r>
              <w:rPr>
                <w:rStyle w:val="8"/>
                <w:rFonts w:hint="eastAsia" w:ascii="宋体" w:hAnsi="宋体" w:eastAsia="宋体" w:cs="宋体"/>
                <w:szCs w:val="24"/>
              </w:rPr>
              <w:t>2.其他法律行政法规禁止公开</w:t>
            </w:r>
          </w:p>
        </w:tc>
        <w:tc>
          <w:tcPr>
            <w:tcW w:w="732"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5"/>
              <w:spacing w:line="600" w:lineRule="exact"/>
              <w:jc w:val="center"/>
              <w:textAlignment w:val="center"/>
              <w:rPr>
                <w:rStyle w:val="8"/>
                <w:rFonts w:ascii="宋体" w:hAnsi="宋体" w:eastAsia="宋体" w:cs="宋体"/>
                <w:b w:val="0"/>
                <w:bCs/>
                <w:szCs w:val="24"/>
              </w:rPr>
            </w:pPr>
            <w:r>
              <w:rPr>
                <w:rStyle w:val="8"/>
                <w:rFonts w:hint="eastAsia" w:ascii="宋体" w:hAnsi="宋体" w:eastAsia="宋体" w:cs="宋体"/>
                <w:b w:val="0"/>
                <w:bCs/>
                <w:szCs w:val="24"/>
              </w:rPr>
              <w:t>0</w:t>
            </w:r>
          </w:p>
        </w:tc>
        <w:tc>
          <w:tcPr>
            <w:tcW w:w="683"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5"/>
              <w:spacing w:line="600" w:lineRule="exact"/>
              <w:jc w:val="center"/>
              <w:textAlignment w:val="center"/>
              <w:rPr>
                <w:rStyle w:val="8"/>
                <w:rFonts w:ascii="宋体" w:hAnsi="宋体" w:eastAsia="宋体" w:cs="宋体"/>
                <w:b w:val="0"/>
                <w:bCs/>
                <w:szCs w:val="24"/>
              </w:rPr>
            </w:pPr>
            <w:r>
              <w:rPr>
                <w:rStyle w:val="8"/>
                <w:rFonts w:hint="eastAsia" w:ascii="宋体" w:hAnsi="宋体" w:eastAsia="宋体" w:cs="宋体"/>
                <w:b w:val="0"/>
                <w:bCs/>
                <w:szCs w:val="24"/>
              </w:rPr>
              <w:t>0</w:t>
            </w:r>
          </w:p>
        </w:tc>
        <w:tc>
          <w:tcPr>
            <w:tcW w:w="681"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5"/>
              <w:spacing w:line="600" w:lineRule="exact"/>
              <w:jc w:val="center"/>
              <w:textAlignment w:val="center"/>
              <w:rPr>
                <w:rStyle w:val="8"/>
                <w:rFonts w:ascii="宋体" w:hAnsi="宋体" w:eastAsia="宋体" w:cs="宋体"/>
                <w:b w:val="0"/>
                <w:bCs/>
                <w:szCs w:val="24"/>
              </w:rPr>
            </w:pPr>
            <w:r>
              <w:rPr>
                <w:rStyle w:val="8"/>
                <w:rFonts w:hint="eastAsia" w:ascii="宋体" w:hAnsi="宋体" w:eastAsia="宋体" w:cs="宋体"/>
                <w:b w:val="0"/>
                <w:bCs/>
                <w:szCs w:val="24"/>
              </w:rPr>
              <w:t>0</w:t>
            </w:r>
          </w:p>
        </w:tc>
        <w:tc>
          <w:tcPr>
            <w:tcW w:w="724"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5"/>
              <w:spacing w:line="600" w:lineRule="exact"/>
              <w:jc w:val="center"/>
              <w:textAlignment w:val="center"/>
              <w:rPr>
                <w:rStyle w:val="8"/>
                <w:rFonts w:ascii="宋体" w:hAnsi="宋体" w:eastAsia="宋体" w:cs="宋体"/>
                <w:b w:val="0"/>
                <w:bCs/>
                <w:szCs w:val="24"/>
              </w:rPr>
            </w:pPr>
            <w:r>
              <w:rPr>
                <w:rStyle w:val="8"/>
                <w:rFonts w:hint="eastAsia" w:ascii="宋体" w:hAnsi="宋体" w:eastAsia="宋体" w:cs="宋体"/>
                <w:b w:val="0"/>
                <w:bCs/>
                <w:szCs w:val="24"/>
              </w:rPr>
              <w:t>0</w:t>
            </w:r>
          </w:p>
        </w:tc>
        <w:tc>
          <w:tcPr>
            <w:tcW w:w="825"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5"/>
              <w:spacing w:line="600" w:lineRule="exact"/>
              <w:jc w:val="center"/>
              <w:textAlignment w:val="center"/>
              <w:rPr>
                <w:rStyle w:val="8"/>
                <w:rFonts w:ascii="宋体" w:hAnsi="宋体" w:eastAsia="宋体" w:cs="宋体"/>
                <w:b w:val="0"/>
                <w:bCs/>
                <w:szCs w:val="24"/>
              </w:rPr>
            </w:pPr>
            <w:r>
              <w:rPr>
                <w:rStyle w:val="8"/>
                <w:rFonts w:hint="eastAsia" w:ascii="宋体" w:hAnsi="宋体" w:eastAsia="宋体" w:cs="宋体"/>
                <w:b w:val="0"/>
                <w:bCs/>
                <w:szCs w:val="24"/>
              </w:rPr>
              <w:t>0</w:t>
            </w:r>
          </w:p>
        </w:tc>
        <w:tc>
          <w:tcPr>
            <w:tcW w:w="663"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5"/>
              <w:spacing w:line="600" w:lineRule="exact"/>
              <w:jc w:val="center"/>
              <w:textAlignment w:val="center"/>
              <w:rPr>
                <w:rStyle w:val="8"/>
                <w:rFonts w:ascii="宋体" w:hAnsi="宋体" w:eastAsia="宋体" w:cs="宋体"/>
                <w:b w:val="0"/>
                <w:bCs/>
                <w:szCs w:val="24"/>
              </w:rPr>
            </w:pPr>
            <w:r>
              <w:rPr>
                <w:rStyle w:val="8"/>
                <w:rFonts w:hint="eastAsia" w:ascii="宋体" w:hAnsi="宋体" w:eastAsia="宋体" w:cs="宋体"/>
                <w:b w:val="0"/>
                <w:bCs/>
                <w:szCs w:val="24"/>
              </w:rPr>
              <w:t>0</w:t>
            </w:r>
          </w:p>
        </w:tc>
        <w:tc>
          <w:tcPr>
            <w:tcW w:w="656"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5"/>
              <w:spacing w:line="600" w:lineRule="exact"/>
              <w:jc w:val="center"/>
              <w:textAlignment w:val="center"/>
              <w:rPr>
                <w:rStyle w:val="8"/>
                <w:rFonts w:ascii="宋体" w:hAnsi="宋体" w:eastAsia="宋体" w:cs="宋体"/>
                <w:b w:val="0"/>
                <w:bCs/>
                <w:szCs w:val="24"/>
              </w:rPr>
            </w:pPr>
            <w:r>
              <w:rPr>
                <w:rStyle w:val="8"/>
                <w:rFonts w:hint="eastAsia" w:ascii="宋体" w:hAnsi="宋体" w:eastAsia="宋体" w:cs="宋体"/>
                <w:b w:val="0"/>
                <w:bCs/>
                <w:szCs w:val="24"/>
              </w:rPr>
              <w:t>0</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FFFFFF"/>
          <w:tblCellMar>
            <w:top w:w="0" w:type="dxa"/>
            <w:left w:w="0" w:type="dxa"/>
            <w:bottom w:w="0" w:type="dxa"/>
            <w:right w:w="0" w:type="dxa"/>
          </w:tblCellMar>
        </w:tblPrEx>
        <w:trPr>
          <w:jc w:val="center"/>
        </w:trPr>
        <w:tc>
          <w:tcPr>
            <w:tcW w:w="692" w:type="dxa"/>
            <w:vMerge w:val="continue"/>
            <w:tcBorders>
              <w:left w:val="outset" w:color="000000" w:sz="6" w:space="0"/>
              <w:right w:val="outset" w:color="000000" w:sz="6" w:space="0"/>
            </w:tcBorders>
            <w:shd w:val="clear" w:color="auto" w:fill="FFFFFF"/>
            <w:vAlign w:val="center"/>
          </w:tcPr>
          <w:p>
            <w:pPr>
              <w:pStyle w:val="5"/>
              <w:spacing w:line="400" w:lineRule="exact"/>
              <w:textAlignment w:val="center"/>
              <w:rPr>
                <w:rStyle w:val="8"/>
                <w:rFonts w:ascii="宋体" w:hAnsi="宋体" w:eastAsia="宋体" w:cs="宋体"/>
                <w:szCs w:val="24"/>
              </w:rPr>
            </w:pPr>
          </w:p>
        </w:tc>
        <w:tc>
          <w:tcPr>
            <w:tcW w:w="1171" w:type="dxa"/>
            <w:vMerge w:val="continue"/>
            <w:tcBorders>
              <w:left w:val="outset" w:color="000000" w:sz="6" w:space="0"/>
              <w:right w:val="outset" w:color="000000" w:sz="6" w:space="0"/>
            </w:tcBorders>
            <w:shd w:val="clear" w:color="auto" w:fill="FFFFFF"/>
            <w:vAlign w:val="center"/>
          </w:tcPr>
          <w:p>
            <w:pPr>
              <w:pStyle w:val="5"/>
              <w:spacing w:line="400" w:lineRule="exact"/>
              <w:textAlignment w:val="center"/>
              <w:rPr>
                <w:rStyle w:val="8"/>
                <w:rFonts w:ascii="宋体" w:hAnsi="宋体" w:eastAsia="宋体" w:cs="宋体"/>
                <w:szCs w:val="24"/>
              </w:rPr>
            </w:pPr>
          </w:p>
        </w:tc>
        <w:tc>
          <w:tcPr>
            <w:tcW w:w="1645"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5"/>
              <w:spacing w:line="400" w:lineRule="exact"/>
              <w:textAlignment w:val="center"/>
              <w:rPr>
                <w:rStyle w:val="8"/>
                <w:rFonts w:ascii="宋体" w:hAnsi="宋体" w:eastAsia="宋体" w:cs="宋体"/>
                <w:szCs w:val="24"/>
              </w:rPr>
            </w:pPr>
            <w:r>
              <w:rPr>
                <w:rStyle w:val="8"/>
                <w:rFonts w:hint="eastAsia" w:ascii="宋体" w:hAnsi="宋体" w:eastAsia="宋体" w:cs="宋体"/>
                <w:szCs w:val="24"/>
              </w:rPr>
              <w:t>3.危及“三安全一稳定”</w:t>
            </w:r>
          </w:p>
        </w:tc>
        <w:tc>
          <w:tcPr>
            <w:tcW w:w="732"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5"/>
              <w:spacing w:line="600" w:lineRule="exact"/>
              <w:jc w:val="center"/>
              <w:textAlignment w:val="center"/>
              <w:rPr>
                <w:rStyle w:val="8"/>
                <w:rFonts w:ascii="宋体" w:hAnsi="宋体" w:eastAsia="宋体" w:cs="宋体"/>
                <w:b w:val="0"/>
                <w:bCs/>
                <w:szCs w:val="24"/>
              </w:rPr>
            </w:pPr>
            <w:r>
              <w:rPr>
                <w:rStyle w:val="8"/>
                <w:rFonts w:hint="eastAsia" w:ascii="宋体" w:hAnsi="宋体" w:eastAsia="宋体" w:cs="宋体"/>
                <w:b w:val="0"/>
                <w:bCs/>
                <w:szCs w:val="24"/>
              </w:rPr>
              <w:t>0</w:t>
            </w:r>
          </w:p>
        </w:tc>
        <w:tc>
          <w:tcPr>
            <w:tcW w:w="683"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5"/>
              <w:spacing w:line="600" w:lineRule="exact"/>
              <w:jc w:val="center"/>
              <w:textAlignment w:val="center"/>
              <w:rPr>
                <w:rStyle w:val="8"/>
                <w:rFonts w:ascii="宋体" w:hAnsi="宋体" w:eastAsia="宋体" w:cs="宋体"/>
                <w:b w:val="0"/>
                <w:bCs/>
                <w:szCs w:val="24"/>
              </w:rPr>
            </w:pPr>
            <w:r>
              <w:rPr>
                <w:rStyle w:val="8"/>
                <w:rFonts w:hint="eastAsia" w:ascii="宋体" w:hAnsi="宋体" w:eastAsia="宋体" w:cs="宋体"/>
                <w:b w:val="0"/>
                <w:bCs/>
                <w:szCs w:val="24"/>
              </w:rPr>
              <w:t>0</w:t>
            </w:r>
          </w:p>
        </w:tc>
        <w:tc>
          <w:tcPr>
            <w:tcW w:w="681"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5"/>
              <w:spacing w:line="600" w:lineRule="exact"/>
              <w:jc w:val="center"/>
              <w:textAlignment w:val="center"/>
              <w:rPr>
                <w:rStyle w:val="8"/>
                <w:rFonts w:ascii="宋体" w:hAnsi="宋体" w:eastAsia="宋体" w:cs="宋体"/>
                <w:b w:val="0"/>
                <w:bCs/>
                <w:szCs w:val="24"/>
              </w:rPr>
            </w:pPr>
            <w:r>
              <w:rPr>
                <w:rStyle w:val="8"/>
                <w:rFonts w:hint="eastAsia" w:ascii="宋体" w:hAnsi="宋体" w:eastAsia="宋体" w:cs="宋体"/>
                <w:b w:val="0"/>
                <w:bCs/>
                <w:szCs w:val="24"/>
              </w:rPr>
              <w:t>0</w:t>
            </w:r>
          </w:p>
        </w:tc>
        <w:tc>
          <w:tcPr>
            <w:tcW w:w="724"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5"/>
              <w:spacing w:line="600" w:lineRule="exact"/>
              <w:jc w:val="center"/>
              <w:textAlignment w:val="center"/>
              <w:rPr>
                <w:rStyle w:val="8"/>
                <w:rFonts w:ascii="宋体" w:hAnsi="宋体" w:eastAsia="宋体" w:cs="宋体"/>
                <w:b w:val="0"/>
                <w:bCs/>
                <w:szCs w:val="24"/>
              </w:rPr>
            </w:pPr>
            <w:r>
              <w:rPr>
                <w:rStyle w:val="8"/>
                <w:rFonts w:hint="eastAsia" w:ascii="宋体" w:hAnsi="宋体" w:eastAsia="宋体" w:cs="宋体"/>
                <w:b w:val="0"/>
                <w:bCs/>
                <w:szCs w:val="24"/>
              </w:rPr>
              <w:t>0</w:t>
            </w:r>
          </w:p>
        </w:tc>
        <w:tc>
          <w:tcPr>
            <w:tcW w:w="825"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5"/>
              <w:spacing w:line="600" w:lineRule="exact"/>
              <w:jc w:val="center"/>
              <w:textAlignment w:val="center"/>
              <w:rPr>
                <w:rStyle w:val="8"/>
                <w:rFonts w:ascii="宋体" w:hAnsi="宋体" w:eastAsia="宋体" w:cs="宋体"/>
                <w:b w:val="0"/>
                <w:bCs/>
                <w:szCs w:val="24"/>
              </w:rPr>
            </w:pPr>
            <w:r>
              <w:rPr>
                <w:rStyle w:val="8"/>
                <w:rFonts w:hint="eastAsia" w:ascii="宋体" w:hAnsi="宋体" w:eastAsia="宋体" w:cs="宋体"/>
                <w:b w:val="0"/>
                <w:bCs/>
                <w:szCs w:val="24"/>
              </w:rPr>
              <w:t>0</w:t>
            </w:r>
          </w:p>
        </w:tc>
        <w:tc>
          <w:tcPr>
            <w:tcW w:w="663"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5"/>
              <w:spacing w:line="600" w:lineRule="exact"/>
              <w:jc w:val="center"/>
              <w:textAlignment w:val="center"/>
              <w:rPr>
                <w:rStyle w:val="8"/>
                <w:rFonts w:ascii="宋体" w:hAnsi="宋体" w:eastAsia="宋体" w:cs="宋体"/>
                <w:b w:val="0"/>
                <w:bCs/>
                <w:szCs w:val="24"/>
              </w:rPr>
            </w:pPr>
            <w:r>
              <w:rPr>
                <w:rStyle w:val="8"/>
                <w:rFonts w:hint="eastAsia" w:ascii="宋体" w:hAnsi="宋体" w:eastAsia="宋体" w:cs="宋体"/>
                <w:b w:val="0"/>
                <w:bCs/>
                <w:szCs w:val="24"/>
              </w:rPr>
              <w:t>0</w:t>
            </w:r>
          </w:p>
        </w:tc>
        <w:tc>
          <w:tcPr>
            <w:tcW w:w="656"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5"/>
              <w:spacing w:line="600" w:lineRule="exact"/>
              <w:jc w:val="center"/>
              <w:textAlignment w:val="center"/>
              <w:rPr>
                <w:rStyle w:val="8"/>
                <w:rFonts w:ascii="宋体" w:hAnsi="宋体" w:eastAsia="宋体" w:cs="宋体"/>
                <w:b w:val="0"/>
                <w:bCs/>
                <w:szCs w:val="24"/>
              </w:rPr>
            </w:pPr>
            <w:r>
              <w:rPr>
                <w:rStyle w:val="8"/>
                <w:rFonts w:hint="eastAsia" w:ascii="宋体" w:hAnsi="宋体" w:eastAsia="宋体" w:cs="宋体"/>
                <w:b w:val="0"/>
                <w:bCs/>
                <w:szCs w:val="24"/>
              </w:rPr>
              <w:t>0</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FFFFFF"/>
          <w:tblCellMar>
            <w:top w:w="0" w:type="dxa"/>
            <w:left w:w="0" w:type="dxa"/>
            <w:bottom w:w="0" w:type="dxa"/>
            <w:right w:w="0" w:type="dxa"/>
          </w:tblCellMar>
        </w:tblPrEx>
        <w:trPr>
          <w:jc w:val="center"/>
        </w:trPr>
        <w:tc>
          <w:tcPr>
            <w:tcW w:w="692" w:type="dxa"/>
            <w:vMerge w:val="continue"/>
            <w:tcBorders>
              <w:left w:val="outset" w:color="000000" w:sz="6" w:space="0"/>
              <w:right w:val="outset" w:color="000000" w:sz="6" w:space="0"/>
            </w:tcBorders>
            <w:shd w:val="clear" w:color="auto" w:fill="FFFFFF"/>
            <w:vAlign w:val="center"/>
          </w:tcPr>
          <w:p>
            <w:pPr>
              <w:pStyle w:val="5"/>
              <w:spacing w:line="400" w:lineRule="exact"/>
              <w:textAlignment w:val="center"/>
              <w:rPr>
                <w:rStyle w:val="8"/>
                <w:rFonts w:ascii="宋体" w:hAnsi="宋体" w:eastAsia="宋体" w:cs="宋体"/>
                <w:szCs w:val="24"/>
              </w:rPr>
            </w:pPr>
          </w:p>
        </w:tc>
        <w:tc>
          <w:tcPr>
            <w:tcW w:w="1171" w:type="dxa"/>
            <w:vMerge w:val="continue"/>
            <w:tcBorders>
              <w:left w:val="outset" w:color="000000" w:sz="6" w:space="0"/>
              <w:right w:val="outset" w:color="000000" w:sz="6" w:space="0"/>
            </w:tcBorders>
            <w:shd w:val="clear" w:color="auto" w:fill="FFFFFF"/>
            <w:vAlign w:val="center"/>
          </w:tcPr>
          <w:p>
            <w:pPr>
              <w:pStyle w:val="5"/>
              <w:spacing w:line="400" w:lineRule="exact"/>
              <w:textAlignment w:val="center"/>
              <w:rPr>
                <w:rStyle w:val="8"/>
                <w:rFonts w:ascii="宋体" w:hAnsi="宋体" w:eastAsia="宋体" w:cs="宋体"/>
                <w:szCs w:val="24"/>
              </w:rPr>
            </w:pPr>
          </w:p>
        </w:tc>
        <w:tc>
          <w:tcPr>
            <w:tcW w:w="1645"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5"/>
              <w:spacing w:line="400" w:lineRule="exact"/>
              <w:textAlignment w:val="center"/>
              <w:rPr>
                <w:rStyle w:val="8"/>
                <w:rFonts w:ascii="宋体" w:hAnsi="宋体" w:eastAsia="宋体" w:cs="宋体"/>
                <w:szCs w:val="24"/>
              </w:rPr>
            </w:pPr>
            <w:r>
              <w:rPr>
                <w:rStyle w:val="8"/>
                <w:rFonts w:hint="eastAsia" w:ascii="宋体" w:hAnsi="宋体" w:eastAsia="宋体" w:cs="宋体"/>
                <w:szCs w:val="24"/>
              </w:rPr>
              <w:t>4.保护第三方合法权益</w:t>
            </w:r>
          </w:p>
        </w:tc>
        <w:tc>
          <w:tcPr>
            <w:tcW w:w="732"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5"/>
              <w:spacing w:line="600" w:lineRule="exact"/>
              <w:jc w:val="center"/>
              <w:textAlignment w:val="center"/>
              <w:rPr>
                <w:rStyle w:val="8"/>
                <w:rFonts w:ascii="宋体" w:hAnsi="宋体" w:eastAsia="宋体" w:cs="宋体"/>
                <w:b w:val="0"/>
                <w:bCs/>
                <w:szCs w:val="24"/>
              </w:rPr>
            </w:pPr>
            <w:r>
              <w:rPr>
                <w:rStyle w:val="8"/>
                <w:rFonts w:hint="eastAsia" w:ascii="宋体" w:hAnsi="宋体" w:eastAsia="宋体" w:cs="宋体"/>
                <w:b w:val="0"/>
                <w:bCs/>
                <w:szCs w:val="24"/>
              </w:rPr>
              <w:t>0</w:t>
            </w:r>
          </w:p>
        </w:tc>
        <w:tc>
          <w:tcPr>
            <w:tcW w:w="683"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5"/>
              <w:spacing w:line="600" w:lineRule="exact"/>
              <w:jc w:val="center"/>
              <w:textAlignment w:val="center"/>
              <w:rPr>
                <w:rStyle w:val="8"/>
                <w:rFonts w:ascii="宋体" w:hAnsi="宋体" w:eastAsia="宋体" w:cs="宋体"/>
                <w:b w:val="0"/>
                <w:bCs/>
                <w:szCs w:val="24"/>
              </w:rPr>
            </w:pPr>
            <w:r>
              <w:rPr>
                <w:rStyle w:val="8"/>
                <w:rFonts w:hint="eastAsia" w:ascii="宋体" w:hAnsi="宋体" w:eastAsia="宋体" w:cs="宋体"/>
                <w:b w:val="0"/>
                <w:bCs/>
                <w:szCs w:val="24"/>
              </w:rPr>
              <w:t>0</w:t>
            </w:r>
          </w:p>
        </w:tc>
        <w:tc>
          <w:tcPr>
            <w:tcW w:w="681"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5"/>
              <w:spacing w:line="600" w:lineRule="exact"/>
              <w:jc w:val="center"/>
              <w:textAlignment w:val="center"/>
              <w:rPr>
                <w:rStyle w:val="8"/>
                <w:rFonts w:ascii="宋体" w:hAnsi="宋体" w:eastAsia="宋体" w:cs="宋体"/>
                <w:b w:val="0"/>
                <w:bCs/>
                <w:szCs w:val="24"/>
              </w:rPr>
            </w:pPr>
            <w:r>
              <w:rPr>
                <w:rStyle w:val="8"/>
                <w:rFonts w:hint="eastAsia" w:ascii="宋体" w:hAnsi="宋体" w:eastAsia="宋体" w:cs="宋体"/>
                <w:b w:val="0"/>
                <w:bCs/>
                <w:szCs w:val="24"/>
              </w:rPr>
              <w:t>0</w:t>
            </w:r>
          </w:p>
        </w:tc>
        <w:tc>
          <w:tcPr>
            <w:tcW w:w="724"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5"/>
              <w:spacing w:line="600" w:lineRule="exact"/>
              <w:jc w:val="center"/>
              <w:textAlignment w:val="center"/>
              <w:rPr>
                <w:rStyle w:val="8"/>
                <w:rFonts w:ascii="宋体" w:hAnsi="宋体" w:eastAsia="宋体" w:cs="宋体"/>
                <w:b w:val="0"/>
                <w:bCs/>
                <w:szCs w:val="24"/>
              </w:rPr>
            </w:pPr>
            <w:r>
              <w:rPr>
                <w:rStyle w:val="8"/>
                <w:rFonts w:hint="eastAsia" w:ascii="宋体" w:hAnsi="宋体" w:eastAsia="宋体" w:cs="宋体"/>
                <w:b w:val="0"/>
                <w:bCs/>
                <w:szCs w:val="24"/>
              </w:rPr>
              <w:t>0</w:t>
            </w:r>
          </w:p>
        </w:tc>
        <w:tc>
          <w:tcPr>
            <w:tcW w:w="825"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5"/>
              <w:spacing w:line="600" w:lineRule="exact"/>
              <w:jc w:val="center"/>
              <w:textAlignment w:val="center"/>
              <w:rPr>
                <w:rStyle w:val="8"/>
                <w:rFonts w:ascii="宋体" w:hAnsi="宋体" w:eastAsia="宋体" w:cs="宋体"/>
                <w:b w:val="0"/>
                <w:bCs/>
                <w:szCs w:val="24"/>
              </w:rPr>
            </w:pPr>
            <w:r>
              <w:rPr>
                <w:rStyle w:val="8"/>
                <w:rFonts w:hint="eastAsia" w:ascii="宋体" w:hAnsi="宋体" w:eastAsia="宋体" w:cs="宋体"/>
                <w:b w:val="0"/>
                <w:bCs/>
                <w:szCs w:val="24"/>
              </w:rPr>
              <w:t>0</w:t>
            </w:r>
          </w:p>
        </w:tc>
        <w:tc>
          <w:tcPr>
            <w:tcW w:w="663"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5"/>
              <w:spacing w:line="600" w:lineRule="exact"/>
              <w:jc w:val="center"/>
              <w:textAlignment w:val="center"/>
              <w:rPr>
                <w:rStyle w:val="8"/>
                <w:rFonts w:ascii="宋体" w:hAnsi="宋体" w:eastAsia="宋体" w:cs="宋体"/>
                <w:b w:val="0"/>
                <w:bCs/>
                <w:szCs w:val="24"/>
              </w:rPr>
            </w:pPr>
            <w:r>
              <w:rPr>
                <w:rStyle w:val="8"/>
                <w:rFonts w:hint="eastAsia" w:ascii="宋体" w:hAnsi="宋体" w:eastAsia="宋体" w:cs="宋体"/>
                <w:b w:val="0"/>
                <w:bCs/>
                <w:szCs w:val="24"/>
              </w:rPr>
              <w:t>0</w:t>
            </w:r>
          </w:p>
        </w:tc>
        <w:tc>
          <w:tcPr>
            <w:tcW w:w="656"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5"/>
              <w:spacing w:line="600" w:lineRule="exact"/>
              <w:jc w:val="center"/>
              <w:textAlignment w:val="center"/>
              <w:rPr>
                <w:rStyle w:val="8"/>
                <w:rFonts w:ascii="宋体" w:hAnsi="宋体" w:eastAsia="宋体" w:cs="宋体"/>
                <w:b w:val="0"/>
                <w:bCs/>
                <w:szCs w:val="24"/>
              </w:rPr>
            </w:pPr>
            <w:r>
              <w:rPr>
                <w:rStyle w:val="8"/>
                <w:rFonts w:hint="eastAsia" w:ascii="宋体" w:hAnsi="宋体" w:eastAsia="宋体" w:cs="宋体"/>
                <w:b w:val="0"/>
                <w:bCs/>
                <w:szCs w:val="24"/>
              </w:rPr>
              <w:t>0</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FFFFFF"/>
          <w:tblCellMar>
            <w:top w:w="0" w:type="dxa"/>
            <w:left w:w="0" w:type="dxa"/>
            <w:bottom w:w="0" w:type="dxa"/>
            <w:right w:w="0" w:type="dxa"/>
          </w:tblCellMar>
        </w:tblPrEx>
        <w:trPr>
          <w:trHeight w:val="1020" w:hRule="atLeast"/>
          <w:jc w:val="center"/>
        </w:trPr>
        <w:tc>
          <w:tcPr>
            <w:tcW w:w="692" w:type="dxa"/>
            <w:vMerge w:val="continue"/>
            <w:tcBorders>
              <w:left w:val="outset" w:color="000000" w:sz="6" w:space="0"/>
              <w:right w:val="outset" w:color="000000" w:sz="6" w:space="0"/>
            </w:tcBorders>
            <w:shd w:val="clear" w:color="auto" w:fill="FFFFFF"/>
            <w:vAlign w:val="center"/>
          </w:tcPr>
          <w:p>
            <w:pPr>
              <w:pStyle w:val="5"/>
              <w:spacing w:line="400" w:lineRule="exact"/>
              <w:textAlignment w:val="center"/>
              <w:rPr>
                <w:rStyle w:val="8"/>
                <w:rFonts w:ascii="宋体" w:hAnsi="宋体" w:eastAsia="宋体" w:cs="宋体"/>
                <w:szCs w:val="24"/>
              </w:rPr>
            </w:pPr>
          </w:p>
        </w:tc>
        <w:tc>
          <w:tcPr>
            <w:tcW w:w="1171" w:type="dxa"/>
            <w:vMerge w:val="continue"/>
            <w:tcBorders>
              <w:left w:val="outset" w:color="000000" w:sz="6" w:space="0"/>
              <w:right w:val="outset" w:color="000000" w:sz="6" w:space="0"/>
            </w:tcBorders>
            <w:shd w:val="clear" w:color="auto" w:fill="FFFFFF"/>
            <w:vAlign w:val="center"/>
          </w:tcPr>
          <w:p>
            <w:pPr>
              <w:pStyle w:val="5"/>
              <w:spacing w:line="400" w:lineRule="exact"/>
              <w:textAlignment w:val="center"/>
              <w:rPr>
                <w:rStyle w:val="8"/>
                <w:rFonts w:ascii="宋体" w:hAnsi="宋体" w:eastAsia="宋体" w:cs="宋体"/>
                <w:szCs w:val="24"/>
              </w:rPr>
            </w:pPr>
          </w:p>
        </w:tc>
        <w:tc>
          <w:tcPr>
            <w:tcW w:w="1645"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5"/>
              <w:spacing w:line="400" w:lineRule="exact"/>
              <w:textAlignment w:val="center"/>
              <w:rPr>
                <w:rStyle w:val="8"/>
                <w:rFonts w:ascii="宋体" w:hAnsi="宋体" w:eastAsia="宋体" w:cs="宋体"/>
                <w:szCs w:val="24"/>
              </w:rPr>
            </w:pPr>
            <w:r>
              <w:rPr>
                <w:rStyle w:val="8"/>
                <w:rFonts w:hint="eastAsia" w:ascii="宋体" w:hAnsi="宋体" w:eastAsia="宋体" w:cs="宋体"/>
                <w:szCs w:val="24"/>
              </w:rPr>
              <w:t>5.属于三类内部事务信息</w:t>
            </w:r>
          </w:p>
        </w:tc>
        <w:tc>
          <w:tcPr>
            <w:tcW w:w="732"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5"/>
              <w:spacing w:line="600" w:lineRule="exact"/>
              <w:jc w:val="center"/>
              <w:textAlignment w:val="center"/>
              <w:rPr>
                <w:rStyle w:val="8"/>
                <w:rFonts w:ascii="宋体" w:hAnsi="宋体" w:eastAsia="宋体" w:cs="宋体"/>
                <w:b w:val="0"/>
                <w:bCs/>
                <w:szCs w:val="24"/>
              </w:rPr>
            </w:pPr>
            <w:r>
              <w:rPr>
                <w:rStyle w:val="8"/>
                <w:rFonts w:hint="eastAsia" w:ascii="宋体" w:hAnsi="宋体" w:eastAsia="宋体" w:cs="宋体"/>
                <w:b w:val="0"/>
                <w:bCs/>
                <w:szCs w:val="24"/>
              </w:rPr>
              <w:t>0</w:t>
            </w:r>
          </w:p>
        </w:tc>
        <w:tc>
          <w:tcPr>
            <w:tcW w:w="683"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5"/>
              <w:spacing w:line="600" w:lineRule="exact"/>
              <w:jc w:val="center"/>
              <w:textAlignment w:val="center"/>
              <w:rPr>
                <w:rStyle w:val="8"/>
                <w:rFonts w:ascii="宋体" w:hAnsi="宋体" w:eastAsia="宋体" w:cs="宋体"/>
                <w:b w:val="0"/>
                <w:bCs/>
                <w:szCs w:val="24"/>
              </w:rPr>
            </w:pPr>
            <w:r>
              <w:rPr>
                <w:rStyle w:val="8"/>
                <w:rFonts w:hint="eastAsia" w:ascii="宋体" w:hAnsi="宋体" w:eastAsia="宋体" w:cs="宋体"/>
                <w:b w:val="0"/>
                <w:bCs/>
                <w:szCs w:val="24"/>
              </w:rPr>
              <w:t>0</w:t>
            </w:r>
          </w:p>
        </w:tc>
        <w:tc>
          <w:tcPr>
            <w:tcW w:w="681"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5"/>
              <w:spacing w:line="600" w:lineRule="exact"/>
              <w:jc w:val="center"/>
              <w:textAlignment w:val="center"/>
              <w:rPr>
                <w:rStyle w:val="8"/>
                <w:rFonts w:ascii="宋体" w:hAnsi="宋体" w:eastAsia="宋体" w:cs="宋体"/>
                <w:b w:val="0"/>
                <w:bCs/>
                <w:szCs w:val="24"/>
              </w:rPr>
            </w:pPr>
            <w:r>
              <w:rPr>
                <w:rStyle w:val="8"/>
                <w:rFonts w:hint="eastAsia" w:ascii="宋体" w:hAnsi="宋体" w:eastAsia="宋体" w:cs="宋体"/>
                <w:b w:val="0"/>
                <w:bCs/>
                <w:szCs w:val="24"/>
              </w:rPr>
              <w:t>0</w:t>
            </w:r>
          </w:p>
        </w:tc>
        <w:tc>
          <w:tcPr>
            <w:tcW w:w="724"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5"/>
              <w:spacing w:line="600" w:lineRule="exact"/>
              <w:jc w:val="center"/>
              <w:textAlignment w:val="center"/>
              <w:rPr>
                <w:rStyle w:val="8"/>
                <w:rFonts w:ascii="宋体" w:hAnsi="宋体" w:eastAsia="宋体" w:cs="宋体"/>
                <w:b w:val="0"/>
                <w:bCs/>
                <w:szCs w:val="24"/>
              </w:rPr>
            </w:pPr>
            <w:r>
              <w:rPr>
                <w:rStyle w:val="8"/>
                <w:rFonts w:hint="eastAsia" w:ascii="宋体" w:hAnsi="宋体" w:eastAsia="宋体" w:cs="宋体"/>
                <w:b w:val="0"/>
                <w:bCs/>
                <w:szCs w:val="24"/>
              </w:rPr>
              <w:t>0</w:t>
            </w:r>
          </w:p>
        </w:tc>
        <w:tc>
          <w:tcPr>
            <w:tcW w:w="825"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5"/>
              <w:spacing w:line="600" w:lineRule="exact"/>
              <w:jc w:val="center"/>
              <w:textAlignment w:val="center"/>
              <w:rPr>
                <w:rStyle w:val="8"/>
                <w:rFonts w:ascii="宋体" w:hAnsi="宋体" w:eastAsia="宋体" w:cs="宋体"/>
                <w:b w:val="0"/>
                <w:bCs/>
                <w:szCs w:val="24"/>
              </w:rPr>
            </w:pPr>
            <w:r>
              <w:rPr>
                <w:rStyle w:val="8"/>
                <w:rFonts w:hint="eastAsia" w:ascii="宋体" w:hAnsi="宋体" w:eastAsia="宋体" w:cs="宋体"/>
                <w:b w:val="0"/>
                <w:bCs/>
                <w:szCs w:val="24"/>
              </w:rPr>
              <w:t>0</w:t>
            </w:r>
          </w:p>
        </w:tc>
        <w:tc>
          <w:tcPr>
            <w:tcW w:w="663"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5"/>
              <w:spacing w:line="600" w:lineRule="exact"/>
              <w:jc w:val="center"/>
              <w:textAlignment w:val="center"/>
              <w:rPr>
                <w:rStyle w:val="8"/>
                <w:rFonts w:ascii="宋体" w:hAnsi="宋体" w:eastAsia="宋体" w:cs="宋体"/>
                <w:b w:val="0"/>
                <w:bCs/>
                <w:szCs w:val="24"/>
              </w:rPr>
            </w:pPr>
            <w:r>
              <w:rPr>
                <w:rStyle w:val="8"/>
                <w:rFonts w:hint="eastAsia" w:ascii="宋体" w:hAnsi="宋体" w:eastAsia="宋体" w:cs="宋体"/>
                <w:b w:val="0"/>
                <w:bCs/>
                <w:szCs w:val="24"/>
              </w:rPr>
              <w:t>0</w:t>
            </w:r>
          </w:p>
        </w:tc>
        <w:tc>
          <w:tcPr>
            <w:tcW w:w="656"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5"/>
              <w:spacing w:line="600" w:lineRule="exact"/>
              <w:jc w:val="center"/>
              <w:textAlignment w:val="center"/>
              <w:rPr>
                <w:rStyle w:val="8"/>
                <w:rFonts w:ascii="宋体" w:hAnsi="宋体" w:eastAsia="宋体" w:cs="宋体"/>
                <w:b w:val="0"/>
                <w:bCs/>
                <w:szCs w:val="24"/>
              </w:rPr>
            </w:pPr>
            <w:r>
              <w:rPr>
                <w:rStyle w:val="8"/>
                <w:rFonts w:hint="eastAsia" w:ascii="宋体" w:hAnsi="宋体" w:eastAsia="宋体" w:cs="宋体"/>
                <w:b w:val="0"/>
                <w:bCs/>
                <w:szCs w:val="24"/>
              </w:rPr>
              <w:t>0</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FFFFFF"/>
          <w:tblCellMar>
            <w:top w:w="0" w:type="dxa"/>
            <w:left w:w="0" w:type="dxa"/>
            <w:bottom w:w="0" w:type="dxa"/>
            <w:right w:w="0" w:type="dxa"/>
          </w:tblCellMar>
        </w:tblPrEx>
        <w:trPr>
          <w:jc w:val="center"/>
        </w:trPr>
        <w:tc>
          <w:tcPr>
            <w:tcW w:w="692" w:type="dxa"/>
            <w:vMerge w:val="continue"/>
            <w:tcBorders>
              <w:left w:val="outset" w:color="000000" w:sz="6" w:space="0"/>
              <w:right w:val="outset" w:color="000000" w:sz="6" w:space="0"/>
            </w:tcBorders>
            <w:shd w:val="clear" w:color="auto" w:fill="FFFFFF"/>
            <w:vAlign w:val="center"/>
          </w:tcPr>
          <w:p>
            <w:pPr>
              <w:pStyle w:val="5"/>
              <w:spacing w:line="400" w:lineRule="exact"/>
              <w:textAlignment w:val="center"/>
              <w:rPr>
                <w:rStyle w:val="8"/>
                <w:rFonts w:ascii="宋体" w:hAnsi="宋体" w:eastAsia="宋体" w:cs="宋体"/>
                <w:szCs w:val="24"/>
              </w:rPr>
            </w:pPr>
          </w:p>
        </w:tc>
        <w:tc>
          <w:tcPr>
            <w:tcW w:w="1171" w:type="dxa"/>
            <w:vMerge w:val="continue"/>
            <w:tcBorders>
              <w:left w:val="outset" w:color="000000" w:sz="6" w:space="0"/>
              <w:right w:val="outset" w:color="000000" w:sz="6" w:space="0"/>
            </w:tcBorders>
            <w:shd w:val="clear" w:color="auto" w:fill="FFFFFF"/>
            <w:vAlign w:val="center"/>
          </w:tcPr>
          <w:p>
            <w:pPr>
              <w:pStyle w:val="5"/>
              <w:spacing w:line="400" w:lineRule="exact"/>
              <w:textAlignment w:val="center"/>
              <w:rPr>
                <w:rStyle w:val="8"/>
                <w:rFonts w:ascii="宋体" w:hAnsi="宋体" w:eastAsia="宋体" w:cs="宋体"/>
                <w:szCs w:val="24"/>
              </w:rPr>
            </w:pPr>
          </w:p>
        </w:tc>
        <w:tc>
          <w:tcPr>
            <w:tcW w:w="1645"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5"/>
              <w:spacing w:line="400" w:lineRule="exact"/>
              <w:textAlignment w:val="center"/>
              <w:rPr>
                <w:rStyle w:val="8"/>
                <w:rFonts w:ascii="宋体" w:hAnsi="宋体" w:eastAsia="宋体" w:cs="宋体"/>
                <w:szCs w:val="24"/>
              </w:rPr>
            </w:pPr>
            <w:r>
              <w:rPr>
                <w:rStyle w:val="8"/>
                <w:rFonts w:hint="eastAsia" w:ascii="宋体" w:hAnsi="宋体" w:eastAsia="宋体" w:cs="宋体"/>
                <w:szCs w:val="24"/>
              </w:rPr>
              <w:t>6.属于四类过程性信息</w:t>
            </w:r>
          </w:p>
        </w:tc>
        <w:tc>
          <w:tcPr>
            <w:tcW w:w="732"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5"/>
              <w:spacing w:line="600" w:lineRule="exact"/>
              <w:jc w:val="center"/>
              <w:textAlignment w:val="center"/>
              <w:rPr>
                <w:rStyle w:val="8"/>
                <w:rFonts w:ascii="宋体" w:hAnsi="宋体" w:eastAsia="宋体" w:cs="宋体"/>
                <w:b w:val="0"/>
                <w:bCs/>
                <w:szCs w:val="24"/>
              </w:rPr>
            </w:pPr>
            <w:r>
              <w:rPr>
                <w:rStyle w:val="8"/>
                <w:rFonts w:hint="eastAsia" w:ascii="宋体" w:hAnsi="宋体" w:eastAsia="宋体" w:cs="宋体"/>
                <w:b w:val="0"/>
                <w:bCs/>
                <w:szCs w:val="24"/>
              </w:rPr>
              <w:t>0</w:t>
            </w:r>
          </w:p>
        </w:tc>
        <w:tc>
          <w:tcPr>
            <w:tcW w:w="683"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5"/>
              <w:spacing w:line="600" w:lineRule="exact"/>
              <w:jc w:val="center"/>
              <w:textAlignment w:val="center"/>
              <w:rPr>
                <w:rStyle w:val="8"/>
                <w:rFonts w:ascii="宋体" w:hAnsi="宋体" w:eastAsia="宋体" w:cs="宋体"/>
                <w:b w:val="0"/>
                <w:bCs/>
                <w:szCs w:val="24"/>
              </w:rPr>
            </w:pPr>
            <w:r>
              <w:rPr>
                <w:rStyle w:val="8"/>
                <w:rFonts w:hint="eastAsia" w:ascii="宋体" w:hAnsi="宋体" w:eastAsia="宋体" w:cs="宋体"/>
                <w:b w:val="0"/>
                <w:bCs/>
                <w:szCs w:val="24"/>
              </w:rPr>
              <w:t>0</w:t>
            </w:r>
          </w:p>
        </w:tc>
        <w:tc>
          <w:tcPr>
            <w:tcW w:w="681"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5"/>
              <w:spacing w:line="600" w:lineRule="exact"/>
              <w:jc w:val="center"/>
              <w:textAlignment w:val="center"/>
              <w:rPr>
                <w:rStyle w:val="8"/>
                <w:rFonts w:ascii="宋体" w:hAnsi="宋体" w:eastAsia="宋体" w:cs="宋体"/>
                <w:b w:val="0"/>
                <w:bCs/>
                <w:szCs w:val="24"/>
              </w:rPr>
            </w:pPr>
            <w:r>
              <w:rPr>
                <w:rStyle w:val="8"/>
                <w:rFonts w:hint="eastAsia" w:ascii="宋体" w:hAnsi="宋体" w:eastAsia="宋体" w:cs="宋体"/>
                <w:b w:val="0"/>
                <w:bCs/>
                <w:szCs w:val="24"/>
              </w:rPr>
              <w:t>0</w:t>
            </w:r>
          </w:p>
        </w:tc>
        <w:tc>
          <w:tcPr>
            <w:tcW w:w="724"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5"/>
              <w:spacing w:line="600" w:lineRule="exact"/>
              <w:jc w:val="center"/>
              <w:textAlignment w:val="center"/>
              <w:rPr>
                <w:rStyle w:val="8"/>
                <w:rFonts w:ascii="宋体" w:hAnsi="宋体" w:eastAsia="宋体" w:cs="宋体"/>
                <w:b w:val="0"/>
                <w:bCs/>
                <w:szCs w:val="24"/>
              </w:rPr>
            </w:pPr>
            <w:r>
              <w:rPr>
                <w:rStyle w:val="8"/>
                <w:rFonts w:hint="eastAsia" w:ascii="宋体" w:hAnsi="宋体" w:eastAsia="宋体" w:cs="宋体"/>
                <w:b w:val="0"/>
                <w:bCs/>
                <w:szCs w:val="24"/>
              </w:rPr>
              <w:t>0</w:t>
            </w:r>
          </w:p>
        </w:tc>
        <w:tc>
          <w:tcPr>
            <w:tcW w:w="825"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5"/>
              <w:spacing w:line="600" w:lineRule="exact"/>
              <w:jc w:val="center"/>
              <w:textAlignment w:val="center"/>
              <w:rPr>
                <w:rStyle w:val="8"/>
                <w:rFonts w:ascii="宋体" w:hAnsi="宋体" w:eastAsia="宋体" w:cs="宋体"/>
                <w:b w:val="0"/>
                <w:bCs/>
                <w:szCs w:val="24"/>
              </w:rPr>
            </w:pPr>
            <w:r>
              <w:rPr>
                <w:rStyle w:val="8"/>
                <w:rFonts w:hint="eastAsia" w:ascii="宋体" w:hAnsi="宋体" w:eastAsia="宋体" w:cs="宋体"/>
                <w:b w:val="0"/>
                <w:bCs/>
                <w:szCs w:val="24"/>
              </w:rPr>
              <w:t>0</w:t>
            </w:r>
          </w:p>
        </w:tc>
        <w:tc>
          <w:tcPr>
            <w:tcW w:w="663"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5"/>
              <w:spacing w:line="600" w:lineRule="exact"/>
              <w:jc w:val="center"/>
              <w:textAlignment w:val="center"/>
              <w:rPr>
                <w:rStyle w:val="8"/>
                <w:rFonts w:ascii="宋体" w:hAnsi="宋体" w:eastAsia="宋体" w:cs="宋体"/>
                <w:b w:val="0"/>
                <w:bCs/>
                <w:szCs w:val="24"/>
              </w:rPr>
            </w:pPr>
            <w:r>
              <w:rPr>
                <w:rStyle w:val="8"/>
                <w:rFonts w:hint="eastAsia" w:ascii="宋体" w:hAnsi="宋体" w:eastAsia="宋体" w:cs="宋体"/>
                <w:b w:val="0"/>
                <w:bCs/>
                <w:szCs w:val="24"/>
              </w:rPr>
              <w:t>0</w:t>
            </w:r>
          </w:p>
        </w:tc>
        <w:tc>
          <w:tcPr>
            <w:tcW w:w="656"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5"/>
              <w:spacing w:line="600" w:lineRule="exact"/>
              <w:jc w:val="center"/>
              <w:textAlignment w:val="center"/>
              <w:rPr>
                <w:rStyle w:val="8"/>
                <w:rFonts w:ascii="宋体" w:hAnsi="宋体" w:eastAsia="宋体" w:cs="宋体"/>
                <w:b w:val="0"/>
                <w:bCs/>
                <w:szCs w:val="24"/>
              </w:rPr>
            </w:pPr>
            <w:r>
              <w:rPr>
                <w:rStyle w:val="8"/>
                <w:rFonts w:hint="eastAsia" w:ascii="宋体" w:hAnsi="宋体" w:eastAsia="宋体" w:cs="宋体"/>
                <w:b w:val="0"/>
                <w:bCs/>
                <w:szCs w:val="24"/>
              </w:rPr>
              <w:t>0</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FFFFFF"/>
          <w:tblCellMar>
            <w:top w:w="0" w:type="dxa"/>
            <w:left w:w="0" w:type="dxa"/>
            <w:bottom w:w="0" w:type="dxa"/>
            <w:right w:w="0" w:type="dxa"/>
          </w:tblCellMar>
        </w:tblPrEx>
        <w:trPr>
          <w:jc w:val="center"/>
        </w:trPr>
        <w:tc>
          <w:tcPr>
            <w:tcW w:w="692" w:type="dxa"/>
            <w:vMerge w:val="continue"/>
            <w:tcBorders>
              <w:left w:val="outset" w:color="000000" w:sz="6" w:space="0"/>
              <w:bottom w:val="outset" w:color="000000" w:sz="6" w:space="0"/>
              <w:right w:val="outset" w:color="000000" w:sz="6" w:space="0"/>
            </w:tcBorders>
            <w:shd w:val="clear" w:color="auto" w:fill="FFFFFF"/>
            <w:vAlign w:val="center"/>
          </w:tcPr>
          <w:p>
            <w:pPr>
              <w:pStyle w:val="5"/>
              <w:spacing w:line="400" w:lineRule="exact"/>
              <w:textAlignment w:val="center"/>
              <w:rPr>
                <w:rStyle w:val="8"/>
                <w:rFonts w:ascii="宋体" w:hAnsi="宋体" w:eastAsia="宋体" w:cs="宋体"/>
                <w:szCs w:val="24"/>
              </w:rPr>
            </w:pPr>
          </w:p>
        </w:tc>
        <w:tc>
          <w:tcPr>
            <w:tcW w:w="1171" w:type="dxa"/>
            <w:vMerge w:val="continue"/>
            <w:tcBorders>
              <w:left w:val="outset" w:color="000000" w:sz="6" w:space="0"/>
              <w:bottom w:val="outset" w:color="000000" w:sz="6" w:space="0"/>
              <w:right w:val="outset" w:color="000000" w:sz="6" w:space="0"/>
            </w:tcBorders>
            <w:shd w:val="clear" w:color="auto" w:fill="FFFFFF"/>
            <w:vAlign w:val="center"/>
          </w:tcPr>
          <w:p>
            <w:pPr>
              <w:pStyle w:val="5"/>
              <w:spacing w:line="400" w:lineRule="exact"/>
              <w:textAlignment w:val="center"/>
              <w:rPr>
                <w:rStyle w:val="8"/>
                <w:rFonts w:ascii="宋体" w:hAnsi="宋体" w:eastAsia="宋体" w:cs="宋体"/>
                <w:szCs w:val="24"/>
              </w:rPr>
            </w:pPr>
          </w:p>
        </w:tc>
        <w:tc>
          <w:tcPr>
            <w:tcW w:w="1645"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5"/>
              <w:spacing w:line="400" w:lineRule="exact"/>
              <w:textAlignment w:val="center"/>
              <w:rPr>
                <w:rStyle w:val="8"/>
                <w:rFonts w:ascii="宋体" w:hAnsi="宋体" w:eastAsia="宋体" w:cs="宋体"/>
                <w:szCs w:val="24"/>
              </w:rPr>
            </w:pPr>
            <w:r>
              <w:rPr>
                <w:rStyle w:val="8"/>
                <w:rFonts w:hint="eastAsia" w:ascii="宋体" w:hAnsi="宋体" w:eastAsia="宋体" w:cs="宋体"/>
                <w:szCs w:val="24"/>
              </w:rPr>
              <w:t>7.属于行政执法案卷</w:t>
            </w:r>
          </w:p>
        </w:tc>
        <w:tc>
          <w:tcPr>
            <w:tcW w:w="732"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5"/>
              <w:spacing w:line="600" w:lineRule="exact"/>
              <w:jc w:val="center"/>
              <w:textAlignment w:val="center"/>
              <w:rPr>
                <w:rStyle w:val="8"/>
                <w:rFonts w:ascii="宋体" w:hAnsi="宋体" w:eastAsia="宋体" w:cs="宋体"/>
                <w:b w:val="0"/>
                <w:bCs/>
                <w:szCs w:val="24"/>
              </w:rPr>
            </w:pPr>
            <w:r>
              <w:rPr>
                <w:rStyle w:val="8"/>
                <w:rFonts w:hint="eastAsia" w:ascii="宋体" w:hAnsi="宋体" w:eastAsia="宋体" w:cs="宋体"/>
                <w:b w:val="0"/>
                <w:bCs/>
                <w:szCs w:val="24"/>
              </w:rPr>
              <w:t>0</w:t>
            </w:r>
          </w:p>
        </w:tc>
        <w:tc>
          <w:tcPr>
            <w:tcW w:w="683"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5"/>
              <w:spacing w:line="600" w:lineRule="exact"/>
              <w:jc w:val="center"/>
              <w:textAlignment w:val="center"/>
              <w:rPr>
                <w:rStyle w:val="8"/>
                <w:rFonts w:ascii="宋体" w:hAnsi="宋体" w:eastAsia="宋体" w:cs="宋体"/>
                <w:b w:val="0"/>
                <w:bCs/>
                <w:szCs w:val="24"/>
              </w:rPr>
            </w:pPr>
            <w:r>
              <w:rPr>
                <w:rStyle w:val="8"/>
                <w:rFonts w:hint="eastAsia" w:ascii="宋体" w:hAnsi="宋体" w:eastAsia="宋体" w:cs="宋体"/>
                <w:b w:val="0"/>
                <w:bCs/>
                <w:szCs w:val="24"/>
              </w:rPr>
              <w:t>0</w:t>
            </w:r>
          </w:p>
        </w:tc>
        <w:tc>
          <w:tcPr>
            <w:tcW w:w="681"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5"/>
              <w:spacing w:line="600" w:lineRule="exact"/>
              <w:jc w:val="center"/>
              <w:textAlignment w:val="center"/>
              <w:rPr>
                <w:rStyle w:val="8"/>
                <w:rFonts w:ascii="宋体" w:hAnsi="宋体" w:eastAsia="宋体" w:cs="宋体"/>
                <w:b w:val="0"/>
                <w:bCs/>
                <w:szCs w:val="24"/>
              </w:rPr>
            </w:pPr>
            <w:r>
              <w:rPr>
                <w:rStyle w:val="8"/>
                <w:rFonts w:hint="eastAsia" w:ascii="宋体" w:hAnsi="宋体" w:eastAsia="宋体" w:cs="宋体"/>
                <w:b w:val="0"/>
                <w:bCs/>
                <w:szCs w:val="24"/>
              </w:rPr>
              <w:t>0</w:t>
            </w:r>
          </w:p>
        </w:tc>
        <w:tc>
          <w:tcPr>
            <w:tcW w:w="724"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5"/>
              <w:spacing w:line="600" w:lineRule="exact"/>
              <w:jc w:val="center"/>
              <w:textAlignment w:val="center"/>
              <w:rPr>
                <w:rStyle w:val="8"/>
                <w:rFonts w:ascii="宋体" w:hAnsi="宋体" w:eastAsia="宋体" w:cs="宋体"/>
                <w:b w:val="0"/>
                <w:bCs/>
                <w:szCs w:val="24"/>
              </w:rPr>
            </w:pPr>
            <w:r>
              <w:rPr>
                <w:rStyle w:val="8"/>
                <w:rFonts w:hint="eastAsia" w:ascii="宋体" w:hAnsi="宋体" w:eastAsia="宋体" w:cs="宋体"/>
                <w:b w:val="0"/>
                <w:bCs/>
                <w:szCs w:val="24"/>
              </w:rPr>
              <w:t>0</w:t>
            </w:r>
          </w:p>
        </w:tc>
        <w:tc>
          <w:tcPr>
            <w:tcW w:w="825"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5"/>
              <w:spacing w:line="600" w:lineRule="exact"/>
              <w:jc w:val="center"/>
              <w:textAlignment w:val="center"/>
              <w:rPr>
                <w:rStyle w:val="8"/>
                <w:rFonts w:ascii="宋体" w:hAnsi="宋体" w:eastAsia="宋体" w:cs="宋体"/>
                <w:b w:val="0"/>
                <w:bCs/>
                <w:szCs w:val="24"/>
              </w:rPr>
            </w:pPr>
            <w:r>
              <w:rPr>
                <w:rStyle w:val="8"/>
                <w:rFonts w:hint="eastAsia" w:ascii="宋体" w:hAnsi="宋体" w:eastAsia="宋体" w:cs="宋体"/>
                <w:b w:val="0"/>
                <w:bCs/>
                <w:szCs w:val="24"/>
              </w:rPr>
              <w:t>0</w:t>
            </w:r>
          </w:p>
        </w:tc>
        <w:tc>
          <w:tcPr>
            <w:tcW w:w="663"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5"/>
              <w:spacing w:line="600" w:lineRule="exact"/>
              <w:jc w:val="center"/>
              <w:textAlignment w:val="center"/>
              <w:rPr>
                <w:rStyle w:val="8"/>
                <w:rFonts w:ascii="宋体" w:hAnsi="宋体" w:eastAsia="宋体" w:cs="宋体"/>
                <w:b w:val="0"/>
                <w:bCs/>
                <w:szCs w:val="24"/>
              </w:rPr>
            </w:pPr>
            <w:r>
              <w:rPr>
                <w:rStyle w:val="8"/>
                <w:rFonts w:hint="eastAsia" w:ascii="宋体" w:hAnsi="宋体" w:eastAsia="宋体" w:cs="宋体"/>
                <w:b w:val="0"/>
                <w:bCs/>
                <w:szCs w:val="24"/>
              </w:rPr>
              <w:t>0</w:t>
            </w:r>
          </w:p>
        </w:tc>
        <w:tc>
          <w:tcPr>
            <w:tcW w:w="656"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5"/>
              <w:spacing w:line="600" w:lineRule="exact"/>
              <w:jc w:val="center"/>
              <w:textAlignment w:val="center"/>
              <w:rPr>
                <w:rStyle w:val="8"/>
                <w:rFonts w:ascii="宋体" w:hAnsi="宋体" w:eastAsia="宋体" w:cs="宋体"/>
                <w:b w:val="0"/>
                <w:bCs/>
                <w:szCs w:val="24"/>
              </w:rPr>
            </w:pPr>
            <w:r>
              <w:rPr>
                <w:rStyle w:val="8"/>
                <w:rFonts w:hint="eastAsia" w:ascii="宋体" w:hAnsi="宋体" w:eastAsia="宋体" w:cs="宋体"/>
                <w:b w:val="0"/>
                <w:bCs/>
                <w:szCs w:val="24"/>
              </w:rPr>
              <w:t>0</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FFFFFF"/>
          <w:tblCellMar>
            <w:top w:w="0" w:type="dxa"/>
            <w:left w:w="0" w:type="dxa"/>
            <w:bottom w:w="0" w:type="dxa"/>
            <w:right w:w="0" w:type="dxa"/>
          </w:tblCellMar>
        </w:tblPrEx>
        <w:trPr>
          <w:trHeight w:val="1125" w:hRule="atLeast"/>
          <w:jc w:val="center"/>
        </w:trPr>
        <w:tc>
          <w:tcPr>
            <w:tcW w:w="692" w:type="dxa"/>
            <w:vMerge w:val="restart"/>
            <w:tcBorders>
              <w:top w:val="outset" w:color="000000" w:sz="6" w:space="0"/>
              <w:left w:val="outset" w:color="000000" w:sz="6" w:space="0"/>
              <w:right w:val="outset" w:color="000000" w:sz="6" w:space="0"/>
            </w:tcBorders>
            <w:shd w:val="clear" w:color="auto" w:fill="FFFFFF"/>
            <w:vAlign w:val="center"/>
          </w:tcPr>
          <w:p>
            <w:pPr>
              <w:pStyle w:val="5"/>
              <w:spacing w:line="400" w:lineRule="exact"/>
              <w:textAlignment w:val="center"/>
              <w:rPr>
                <w:rStyle w:val="8"/>
                <w:rFonts w:ascii="宋体" w:hAnsi="宋体" w:eastAsia="宋体" w:cs="宋体"/>
                <w:szCs w:val="24"/>
              </w:rPr>
            </w:pPr>
            <w:r>
              <w:rPr>
                <w:rStyle w:val="8"/>
                <w:rFonts w:hint="eastAsia" w:ascii="宋体" w:hAnsi="宋体" w:eastAsia="宋体" w:cs="宋体"/>
                <w:szCs w:val="24"/>
              </w:rPr>
              <w:t>三、本年度办理结果</w:t>
            </w:r>
          </w:p>
        </w:tc>
        <w:tc>
          <w:tcPr>
            <w:tcW w:w="1171"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5"/>
              <w:spacing w:line="400" w:lineRule="exact"/>
              <w:textAlignment w:val="center"/>
              <w:rPr>
                <w:rStyle w:val="8"/>
                <w:rFonts w:ascii="宋体" w:hAnsi="宋体" w:eastAsia="宋体" w:cs="宋体"/>
                <w:szCs w:val="24"/>
              </w:rPr>
            </w:pPr>
            <w:r>
              <w:rPr>
                <w:rStyle w:val="8"/>
                <w:rFonts w:hint="eastAsia" w:ascii="宋体" w:hAnsi="宋体" w:eastAsia="宋体" w:cs="宋体"/>
                <w:szCs w:val="24"/>
              </w:rPr>
              <w:t>（三）不予公开</w:t>
            </w:r>
          </w:p>
        </w:tc>
        <w:tc>
          <w:tcPr>
            <w:tcW w:w="1645"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5"/>
              <w:spacing w:line="400" w:lineRule="exact"/>
              <w:textAlignment w:val="center"/>
              <w:rPr>
                <w:rStyle w:val="8"/>
                <w:rFonts w:ascii="宋体" w:hAnsi="宋体" w:eastAsia="宋体" w:cs="宋体"/>
                <w:szCs w:val="24"/>
              </w:rPr>
            </w:pPr>
            <w:r>
              <w:rPr>
                <w:rStyle w:val="8"/>
                <w:rFonts w:hint="eastAsia" w:ascii="宋体" w:hAnsi="宋体" w:eastAsia="宋体" w:cs="宋体"/>
                <w:szCs w:val="24"/>
              </w:rPr>
              <w:t>8.属于行政查询事项</w:t>
            </w:r>
          </w:p>
        </w:tc>
        <w:tc>
          <w:tcPr>
            <w:tcW w:w="732"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5"/>
              <w:spacing w:line="600" w:lineRule="exact"/>
              <w:jc w:val="center"/>
              <w:textAlignment w:val="center"/>
              <w:rPr>
                <w:rStyle w:val="8"/>
                <w:rFonts w:ascii="宋体" w:hAnsi="宋体" w:eastAsia="宋体" w:cs="宋体"/>
                <w:b w:val="0"/>
                <w:bCs/>
                <w:szCs w:val="24"/>
              </w:rPr>
            </w:pPr>
            <w:r>
              <w:rPr>
                <w:rStyle w:val="8"/>
                <w:rFonts w:hint="eastAsia" w:ascii="宋体" w:hAnsi="宋体" w:eastAsia="宋体" w:cs="宋体"/>
                <w:b w:val="0"/>
                <w:bCs/>
                <w:szCs w:val="24"/>
              </w:rPr>
              <w:t>0</w:t>
            </w:r>
          </w:p>
        </w:tc>
        <w:tc>
          <w:tcPr>
            <w:tcW w:w="683"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5"/>
              <w:spacing w:line="600" w:lineRule="exact"/>
              <w:jc w:val="center"/>
              <w:textAlignment w:val="center"/>
              <w:rPr>
                <w:rStyle w:val="8"/>
                <w:rFonts w:ascii="宋体" w:hAnsi="宋体" w:eastAsia="宋体" w:cs="宋体"/>
                <w:b w:val="0"/>
                <w:bCs/>
                <w:szCs w:val="24"/>
              </w:rPr>
            </w:pPr>
            <w:r>
              <w:rPr>
                <w:rStyle w:val="8"/>
                <w:rFonts w:hint="eastAsia" w:ascii="宋体" w:hAnsi="宋体" w:eastAsia="宋体" w:cs="宋体"/>
                <w:b w:val="0"/>
                <w:bCs/>
                <w:szCs w:val="24"/>
              </w:rPr>
              <w:t>0</w:t>
            </w:r>
          </w:p>
        </w:tc>
        <w:tc>
          <w:tcPr>
            <w:tcW w:w="681"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5"/>
              <w:spacing w:line="600" w:lineRule="exact"/>
              <w:jc w:val="center"/>
              <w:textAlignment w:val="center"/>
              <w:rPr>
                <w:rStyle w:val="8"/>
                <w:rFonts w:ascii="宋体" w:hAnsi="宋体" w:eastAsia="宋体" w:cs="宋体"/>
                <w:b w:val="0"/>
                <w:bCs/>
                <w:szCs w:val="24"/>
              </w:rPr>
            </w:pPr>
            <w:r>
              <w:rPr>
                <w:rStyle w:val="8"/>
                <w:rFonts w:hint="eastAsia" w:ascii="宋体" w:hAnsi="宋体" w:eastAsia="宋体" w:cs="宋体"/>
                <w:b w:val="0"/>
                <w:bCs/>
                <w:szCs w:val="24"/>
              </w:rPr>
              <w:t>0</w:t>
            </w:r>
          </w:p>
        </w:tc>
        <w:tc>
          <w:tcPr>
            <w:tcW w:w="724"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5"/>
              <w:spacing w:line="600" w:lineRule="exact"/>
              <w:jc w:val="center"/>
              <w:textAlignment w:val="center"/>
              <w:rPr>
                <w:rStyle w:val="8"/>
                <w:rFonts w:ascii="宋体" w:hAnsi="宋体" w:eastAsia="宋体" w:cs="宋体"/>
                <w:b w:val="0"/>
                <w:bCs/>
                <w:szCs w:val="24"/>
              </w:rPr>
            </w:pPr>
            <w:r>
              <w:rPr>
                <w:rStyle w:val="8"/>
                <w:rFonts w:hint="eastAsia" w:ascii="宋体" w:hAnsi="宋体" w:eastAsia="宋体" w:cs="宋体"/>
                <w:b w:val="0"/>
                <w:bCs/>
                <w:szCs w:val="24"/>
              </w:rPr>
              <w:t>0</w:t>
            </w:r>
          </w:p>
        </w:tc>
        <w:tc>
          <w:tcPr>
            <w:tcW w:w="825"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5"/>
              <w:spacing w:line="600" w:lineRule="exact"/>
              <w:jc w:val="center"/>
              <w:textAlignment w:val="center"/>
              <w:rPr>
                <w:rStyle w:val="8"/>
                <w:rFonts w:ascii="宋体" w:hAnsi="宋体" w:eastAsia="宋体" w:cs="宋体"/>
                <w:b w:val="0"/>
                <w:bCs/>
                <w:szCs w:val="24"/>
              </w:rPr>
            </w:pPr>
            <w:r>
              <w:rPr>
                <w:rStyle w:val="8"/>
                <w:rFonts w:hint="eastAsia" w:ascii="宋体" w:hAnsi="宋体" w:eastAsia="宋体" w:cs="宋体"/>
                <w:b w:val="0"/>
                <w:bCs/>
                <w:szCs w:val="24"/>
              </w:rPr>
              <w:t>0</w:t>
            </w:r>
          </w:p>
        </w:tc>
        <w:tc>
          <w:tcPr>
            <w:tcW w:w="663"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5"/>
              <w:spacing w:line="600" w:lineRule="exact"/>
              <w:jc w:val="center"/>
              <w:textAlignment w:val="center"/>
              <w:rPr>
                <w:rStyle w:val="8"/>
                <w:rFonts w:ascii="宋体" w:hAnsi="宋体" w:eastAsia="宋体" w:cs="宋体"/>
                <w:b w:val="0"/>
                <w:bCs/>
                <w:szCs w:val="24"/>
              </w:rPr>
            </w:pPr>
            <w:r>
              <w:rPr>
                <w:rStyle w:val="8"/>
                <w:rFonts w:hint="eastAsia" w:ascii="宋体" w:hAnsi="宋体" w:eastAsia="宋体" w:cs="宋体"/>
                <w:b w:val="0"/>
                <w:bCs/>
                <w:szCs w:val="24"/>
              </w:rPr>
              <w:t>0</w:t>
            </w:r>
          </w:p>
        </w:tc>
        <w:tc>
          <w:tcPr>
            <w:tcW w:w="656"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5"/>
              <w:spacing w:line="600" w:lineRule="exact"/>
              <w:jc w:val="center"/>
              <w:textAlignment w:val="center"/>
              <w:rPr>
                <w:rStyle w:val="8"/>
                <w:rFonts w:ascii="宋体" w:hAnsi="宋体" w:eastAsia="宋体" w:cs="宋体"/>
                <w:b w:val="0"/>
                <w:bCs/>
                <w:szCs w:val="24"/>
              </w:rPr>
            </w:pPr>
            <w:r>
              <w:rPr>
                <w:rStyle w:val="8"/>
                <w:rFonts w:hint="eastAsia" w:ascii="宋体" w:hAnsi="宋体" w:eastAsia="宋体" w:cs="宋体"/>
                <w:b w:val="0"/>
                <w:bCs/>
                <w:szCs w:val="24"/>
              </w:rPr>
              <w:t>0</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FFFFFF"/>
        </w:tblPrEx>
        <w:trPr>
          <w:jc w:val="center"/>
        </w:trPr>
        <w:tc>
          <w:tcPr>
            <w:tcW w:w="692" w:type="dxa"/>
            <w:vMerge w:val="continue"/>
            <w:tcBorders>
              <w:left w:val="outset" w:color="000000" w:sz="6" w:space="0"/>
              <w:right w:val="outset" w:color="000000" w:sz="6" w:space="0"/>
            </w:tcBorders>
            <w:shd w:val="clear" w:color="auto" w:fill="FFFFFF"/>
            <w:vAlign w:val="center"/>
          </w:tcPr>
          <w:p>
            <w:pPr>
              <w:pStyle w:val="5"/>
              <w:spacing w:line="400" w:lineRule="exact"/>
              <w:textAlignment w:val="center"/>
              <w:rPr>
                <w:rStyle w:val="8"/>
                <w:rFonts w:ascii="宋体" w:hAnsi="宋体" w:eastAsia="宋体" w:cs="宋体"/>
                <w:szCs w:val="24"/>
              </w:rPr>
            </w:pPr>
          </w:p>
        </w:tc>
        <w:tc>
          <w:tcPr>
            <w:tcW w:w="1171" w:type="dxa"/>
            <w:vMerge w:val="restart"/>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5"/>
              <w:spacing w:line="400" w:lineRule="exact"/>
              <w:textAlignment w:val="center"/>
              <w:rPr>
                <w:rStyle w:val="8"/>
                <w:rFonts w:ascii="宋体" w:hAnsi="宋体" w:eastAsia="宋体" w:cs="宋体"/>
                <w:szCs w:val="24"/>
              </w:rPr>
            </w:pPr>
            <w:r>
              <w:rPr>
                <w:rStyle w:val="8"/>
                <w:rFonts w:hint="eastAsia" w:ascii="宋体" w:hAnsi="宋体" w:eastAsia="宋体" w:cs="宋体"/>
                <w:szCs w:val="24"/>
              </w:rPr>
              <w:t>（四）无法提供</w:t>
            </w:r>
          </w:p>
        </w:tc>
        <w:tc>
          <w:tcPr>
            <w:tcW w:w="1645"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5"/>
              <w:spacing w:line="400" w:lineRule="exact"/>
              <w:textAlignment w:val="center"/>
              <w:rPr>
                <w:rStyle w:val="8"/>
                <w:rFonts w:ascii="宋体" w:hAnsi="宋体" w:eastAsia="宋体" w:cs="宋体"/>
                <w:szCs w:val="24"/>
              </w:rPr>
            </w:pPr>
            <w:r>
              <w:rPr>
                <w:rStyle w:val="8"/>
                <w:rFonts w:hint="eastAsia" w:ascii="宋体" w:hAnsi="宋体" w:eastAsia="宋体" w:cs="宋体"/>
                <w:szCs w:val="24"/>
              </w:rPr>
              <w:t>1.本机关不掌握相关政府信息</w:t>
            </w:r>
          </w:p>
        </w:tc>
        <w:tc>
          <w:tcPr>
            <w:tcW w:w="732"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5"/>
              <w:spacing w:line="600" w:lineRule="exact"/>
              <w:jc w:val="center"/>
              <w:textAlignment w:val="center"/>
              <w:rPr>
                <w:rStyle w:val="8"/>
                <w:rFonts w:ascii="宋体" w:hAnsi="宋体" w:eastAsia="宋体" w:cs="宋体"/>
                <w:b w:val="0"/>
                <w:bCs/>
                <w:szCs w:val="24"/>
              </w:rPr>
            </w:pPr>
            <w:r>
              <w:rPr>
                <w:rStyle w:val="8"/>
                <w:rFonts w:hint="eastAsia" w:ascii="宋体" w:hAnsi="宋体" w:eastAsia="宋体" w:cs="宋体"/>
                <w:b w:val="0"/>
                <w:bCs/>
                <w:szCs w:val="24"/>
              </w:rPr>
              <w:t>40</w:t>
            </w:r>
          </w:p>
        </w:tc>
        <w:tc>
          <w:tcPr>
            <w:tcW w:w="683"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5"/>
              <w:spacing w:line="600" w:lineRule="exact"/>
              <w:jc w:val="center"/>
              <w:textAlignment w:val="center"/>
              <w:rPr>
                <w:rStyle w:val="8"/>
                <w:rFonts w:ascii="宋体" w:hAnsi="宋体" w:eastAsia="宋体" w:cs="宋体"/>
                <w:b w:val="0"/>
                <w:bCs/>
                <w:szCs w:val="24"/>
              </w:rPr>
            </w:pPr>
            <w:r>
              <w:rPr>
                <w:rStyle w:val="8"/>
                <w:rFonts w:hint="eastAsia" w:ascii="宋体" w:hAnsi="宋体" w:eastAsia="宋体" w:cs="宋体"/>
                <w:b w:val="0"/>
                <w:bCs/>
                <w:szCs w:val="24"/>
              </w:rPr>
              <w:t>2</w:t>
            </w:r>
          </w:p>
        </w:tc>
        <w:tc>
          <w:tcPr>
            <w:tcW w:w="681"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5"/>
              <w:spacing w:line="600" w:lineRule="exact"/>
              <w:jc w:val="center"/>
              <w:textAlignment w:val="center"/>
              <w:rPr>
                <w:rStyle w:val="8"/>
                <w:rFonts w:ascii="宋体" w:hAnsi="宋体" w:eastAsia="宋体" w:cs="宋体"/>
                <w:b w:val="0"/>
                <w:bCs/>
                <w:szCs w:val="24"/>
              </w:rPr>
            </w:pPr>
            <w:r>
              <w:rPr>
                <w:rStyle w:val="8"/>
                <w:rFonts w:hint="eastAsia" w:ascii="宋体" w:hAnsi="宋体" w:eastAsia="宋体" w:cs="宋体"/>
                <w:b w:val="0"/>
                <w:bCs/>
                <w:szCs w:val="24"/>
              </w:rPr>
              <w:t>0</w:t>
            </w:r>
          </w:p>
        </w:tc>
        <w:tc>
          <w:tcPr>
            <w:tcW w:w="724"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5"/>
              <w:spacing w:line="600" w:lineRule="exact"/>
              <w:jc w:val="center"/>
              <w:textAlignment w:val="center"/>
              <w:rPr>
                <w:rStyle w:val="8"/>
                <w:rFonts w:ascii="宋体" w:hAnsi="宋体" w:eastAsia="宋体" w:cs="宋体"/>
                <w:b w:val="0"/>
                <w:bCs/>
                <w:szCs w:val="24"/>
              </w:rPr>
            </w:pPr>
            <w:r>
              <w:rPr>
                <w:rStyle w:val="8"/>
                <w:rFonts w:hint="eastAsia" w:ascii="宋体" w:hAnsi="宋体" w:eastAsia="宋体" w:cs="宋体"/>
                <w:b w:val="0"/>
                <w:bCs/>
                <w:szCs w:val="24"/>
              </w:rPr>
              <w:t>0</w:t>
            </w:r>
          </w:p>
        </w:tc>
        <w:tc>
          <w:tcPr>
            <w:tcW w:w="825"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5"/>
              <w:spacing w:line="600" w:lineRule="exact"/>
              <w:jc w:val="center"/>
              <w:textAlignment w:val="center"/>
              <w:rPr>
                <w:rStyle w:val="8"/>
                <w:rFonts w:ascii="宋体" w:hAnsi="宋体" w:eastAsia="宋体" w:cs="宋体"/>
                <w:b w:val="0"/>
                <w:bCs/>
                <w:szCs w:val="24"/>
              </w:rPr>
            </w:pPr>
            <w:r>
              <w:rPr>
                <w:rStyle w:val="8"/>
                <w:rFonts w:hint="eastAsia" w:ascii="宋体" w:hAnsi="宋体" w:eastAsia="宋体" w:cs="宋体"/>
                <w:b w:val="0"/>
                <w:bCs/>
                <w:szCs w:val="24"/>
              </w:rPr>
              <w:t>0</w:t>
            </w:r>
          </w:p>
        </w:tc>
        <w:tc>
          <w:tcPr>
            <w:tcW w:w="663"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5"/>
              <w:spacing w:line="600" w:lineRule="exact"/>
              <w:jc w:val="center"/>
              <w:textAlignment w:val="center"/>
              <w:rPr>
                <w:rStyle w:val="8"/>
                <w:rFonts w:ascii="宋体" w:hAnsi="宋体" w:eastAsia="宋体" w:cs="宋体"/>
                <w:b w:val="0"/>
                <w:bCs/>
                <w:szCs w:val="24"/>
              </w:rPr>
            </w:pPr>
            <w:r>
              <w:rPr>
                <w:rStyle w:val="8"/>
                <w:rFonts w:hint="eastAsia" w:ascii="宋体" w:hAnsi="宋体" w:eastAsia="宋体" w:cs="宋体"/>
                <w:b w:val="0"/>
                <w:bCs/>
                <w:szCs w:val="24"/>
              </w:rPr>
              <w:t>0</w:t>
            </w:r>
          </w:p>
        </w:tc>
        <w:tc>
          <w:tcPr>
            <w:tcW w:w="656"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5"/>
              <w:spacing w:line="600" w:lineRule="exact"/>
              <w:jc w:val="center"/>
              <w:textAlignment w:val="center"/>
              <w:rPr>
                <w:rStyle w:val="8"/>
                <w:rFonts w:ascii="宋体" w:hAnsi="宋体" w:eastAsia="宋体" w:cs="宋体"/>
                <w:b w:val="0"/>
                <w:bCs/>
                <w:szCs w:val="24"/>
              </w:rPr>
            </w:pPr>
            <w:r>
              <w:rPr>
                <w:rStyle w:val="8"/>
                <w:rFonts w:hint="eastAsia" w:ascii="宋体" w:hAnsi="宋体" w:eastAsia="宋体" w:cs="宋体"/>
                <w:b w:val="0"/>
                <w:bCs/>
                <w:szCs w:val="24"/>
              </w:rPr>
              <w:t>42</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FFFFFF"/>
          <w:tblCellMar>
            <w:top w:w="0" w:type="dxa"/>
            <w:left w:w="0" w:type="dxa"/>
            <w:bottom w:w="0" w:type="dxa"/>
            <w:right w:w="0" w:type="dxa"/>
          </w:tblCellMar>
        </w:tblPrEx>
        <w:trPr>
          <w:jc w:val="center"/>
        </w:trPr>
        <w:tc>
          <w:tcPr>
            <w:tcW w:w="692" w:type="dxa"/>
            <w:vMerge w:val="continue"/>
            <w:tcBorders>
              <w:left w:val="outset" w:color="000000" w:sz="6" w:space="0"/>
              <w:right w:val="outset" w:color="000000" w:sz="6" w:space="0"/>
            </w:tcBorders>
            <w:shd w:val="clear" w:color="auto" w:fill="FFFFFF"/>
            <w:vAlign w:val="center"/>
          </w:tcPr>
          <w:p>
            <w:pPr>
              <w:pStyle w:val="5"/>
              <w:spacing w:line="400" w:lineRule="exact"/>
              <w:textAlignment w:val="center"/>
              <w:rPr>
                <w:rStyle w:val="8"/>
                <w:rFonts w:ascii="宋体" w:hAnsi="宋体" w:eastAsia="宋体" w:cs="宋体"/>
                <w:szCs w:val="24"/>
              </w:rPr>
            </w:pPr>
          </w:p>
        </w:tc>
        <w:tc>
          <w:tcPr>
            <w:tcW w:w="1171" w:type="dxa"/>
            <w:vMerge w:val="continue"/>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5"/>
              <w:spacing w:line="400" w:lineRule="exact"/>
              <w:textAlignment w:val="center"/>
              <w:rPr>
                <w:rStyle w:val="8"/>
                <w:rFonts w:ascii="宋体" w:hAnsi="宋体" w:eastAsia="宋体" w:cs="宋体"/>
                <w:szCs w:val="24"/>
              </w:rPr>
            </w:pPr>
          </w:p>
        </w:tc>
        <w:tc>
          <w:tcPr>
            <w:tcW w:w="1645"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5"/>
              <w:spacing w:line="400" w:lineRule="exact"/>
              <w:textAlignment w:val="center"/>
              <w:rPr>
                <w:rStyle w:val="8"/>
                <w:rFonts w:ascii="宋体" w:hAnsi="宋体" w:eastAsia="宋体" w:cs="宋体"/>
                <w:szCs w:val="24"/>
              </w:rPr>
            </w:pPr>
            <w:r>
              <w:rPr>
                <w:rStyle w:val="8"/>
                <w:rFonts w:hint="eastAsia" w:ascii="宋体" w:hAnsi="宋体" w:eastAsia="宋体" w:cs="宋体"/>
                <w:szCs w:val="24"/>
              </w:rPr>
              <w:t>2.没有现成信息需要另行制作</w:t>
            </w:r>
          </w:p>
        </w:tc>
        <w:tc>
          <w:tcPr>
            <w:tcW w:w="732"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5"/>
              <w:spacing w:line="600" w:lineRule="exact"/>
              <w:jc w:val="center"/>
              <w:textAlignment w:val="center"/>
              <w:rPr>
                <w:rStyle w:val="8"/>
                <w:rFonts w:ascii="宋体" w:hAnsi="宋体" w:eastAsia="宋体" w:cs="宋体"/>
                <w:b w:val="0"/>
                <w:bCs/>
                <w:szCs w:val="24"/>
              </w:rPr>
            </w:pPr>
            <w:r>
              <w:rPr>
                <w:rStyle w:val="8"/>
                <w:rFonts w:hint="eastAsia" w:ascii="宋体" w:hAnsi="宋体" w:eastAsia="宋体" w:cs="宋体"/>
                <w:b w:val="0"/>
                <w:bCs/>
                <w:szCs w:val="24"/>
              </w:rPr>
              <w:t>0</w:t>
            </w:r>
          </w:p>
        </w:tc>
        <w:tc>
          <w:tcPr>
            <w:tcW w:w="683"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5"/>
              <w:spacing w:line="600" w:lineRule="exact"/>
              <w:jc w:val="center"/>
              <w:textAlignment w:val="center"/>
              <w:rPr>
                <w:rStyle w:val="8"/>
                <w:rFonts w:ascii="宋体" w:hAnsi="宋体" w:eastAsia="宋体" w:cs="宋体"/>
                <w:b w:val="0"/>
                <w:bCs/>
                <w:szCs w:val="24"/>
              </w:rPr>
            </w:pPr>
            <w:r>
              <w:rPr>
                <w:rStyle w:val="8"/>
                <w:rFonts w:hint="eastAsia" w:ascii="宋体" w:hAnsi="宋体" w:eastAsia="宋体" w:cs="宋体"/>
                <w:b w:val="0"/>
                <w:bCs/>
                <w:szCs w:val="24"/>
              </w:rPr>
              <w:t>0</w:t>
            </w:r>
          </w:p>
        </w:tc>
        <w:tc>
          <w:tcPr>
            <w:tcW w:w="681"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5"/>
              <w:spacing w:line="600" w:lineRule="exact"/>
              <w:jc w:val="center"/>
              <w:textAlignment w:val="center"/>
              <w:rPr>
                <w:rStyle w:val="8"/>
                <w:rFonts w:ascii="宋体" w:hAnsi="宋体" w:eastAsia="宋体" w:cs="宋体"/>
                <w:b w:val="0"/>
                <w:bCs/>
                <w:szCs w:val="24"/>
              </w:rPr>
            </w:pPr>
            <w:r>
              <w:rPr>
                <w:rStyle w:val="8"/>
                <w:rFonts w:hint="eastAsia" w:ascii="宋体" w:hAnsi="宋体" w:eastAsia="宋体" w:cs="宋体"/>
                <w:b w:val="0"/>
                <w:bCs/>
                <w:szCs w:val="24"/>
              </w:rPr>
              <w:t>0</w:t>
            </w:r>
          </w:p>
        </w:tc>
        <w:tc>
          <w:tcPr>
            <w:tcW w:w="724"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5"/>
              <w:spacing w:line="600" w:lineRule="exact"/>
              <w:jc w:val="center"/>
              <w:textAlignment w:val="center"/>
              <w:rPr>
                <w:rStyle w:val="8"/>
                <w:rFonts w:ascii="宋体" w:hAnsi="宋体" w:eastAsia="宋体" w:cs="宋体"/>
                <w:b w:val="0"/>
                <w:bCs/>
                <w:szCs w:val="24"/>
              </w:rPr>
            </w:pPr>
            <w:r>
              <w:rPr>
                <w:rStyle w:val="8"/>
                <w:rFonts w:hint="eastAsia" w:ascii="宋体" w:hAnsi="宋体" w:eastAsia="宋体" w:cs="宋体"/>
                <w:b w:val="0"/>
                <w:bCs/>
                <w:szCs w:val="24"/>
              </w:rPr>
              <w:t>0</w:t>
            </w:r>
          </w:p>
        </w:tc>
        <w:tc>
          <w:tcPr>
            <w:tcW w:w="825"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5"/>
              <w:spacing w:line="600" w:lineRule="exact"/>
              <w:jc w:val="center"/>
              <w:textAlignment w:val="center"/>
              <w:rPr>
                <w:rStyle w:val="8"/>
                <w:rFonts w:ascii="宋体" w:hAnsi="宋体" w:eastAsia="宋体" w:cs="宋体"/>
                <w:b w:val="0"/>
                <w:bCs/>
                <w:szCs w:val="24"/>
              </w:rPr>
            </w:pPr>
            <w:r>
              <w:rPr>
                <w:rStyle w:val="8"/>
                <w:rFonts w:hint="eastAsia" w:ascii="宋体" w:hAnsi="宋体" w:eastAsia="宋体" w:cs="宋体"/>
                <w:b w:val="0"/>
                <w:bCs/>
                <w:szCs w:val="24"/>
              </w:rPr>
              <w:t>0</w:t>
            </w:r>
          </w:p>
        </w:tc>
        <w:tc>
          <w:tcPr>
            <w:tcW w:w="663"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5"/>
              <w:spacing w:line="600" w:lineRule="exact"/>
              <w:jc w:val="center"/>
              <w:textAlignment w:val="center"/>
              <w:rPr>
                <w:rStyle w:val="8"/>
                <w:rFonts w:ascii="宋体" w:hAnsi="宋体" w:eastAsia="宋体" w:cs="宋体"/>
                <w:b w:val="0"/>
                <w:bCs/>
                <w:szCs w:val="24"/>
              </w:rPr>
            </w:pPr>
            <w:r>
              <w:rPr>
                <w:rStyle w:val="8"/>
                <w:rFonts w:hint="eastAsia" w:ascii="宋体" w:hAnsi="宋体" w:eastAsia="宋体" w:cs="宋体"/>
                <w:b w:val="0"/>
                <w:bCs/>
                <w:szCs w:val="24"/>
              </w:rPr>
              <w:t>0</w:t>
            </w:r>
          </w:p>
        </w:tc>
        <w:tc>
          <w:tcPr>
            <w:tcW w:w="656"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5"/>
              <w:spacing w:line="600" w:lineRule="exact"/>
              <w:jc w:val="center"/>
              <w:textAlignment w:val="center"/>
              <w:rPr>
                <w:rStyle w:val="8"/>
                <w:rFonts w:ascii="宋体" w:hAnsi="宋体" w:eastAsia="宋体" w:cs="宋体"/>
                <w:b w:val="0"/>
                <w:bCs/>
                <w:szCs w:val="24"/>
              </w:rPr>
            </w:pPr>
            <w:r>
              <w:rPr>
                <w:rStyle w:val="8"/>
                <w:rFonts w:hint="eastAsia" w:ascii="宋体" w:hAnsi="宋体" w:eastAsia="宋体" w:cs="宋体"/>
                <w:b w:val="0"/>
                <w:bCs/>
                <w:szCs w:val="24"/>
              </w:rPr>
              <w:t>0</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FFFFFF"/>
          <w:tblCellMar>
            <w:top w:w="0" w:type="dxa"/>
            <w:left w:w="0" w:type="dxa"/>
            <w:bottom w:w="0" w:type="dxa"/>
            <w:right w:w="0" w:type="dxa"/>
          </w:tblCellMar>
        </w:tblPrEx>
        <w:trPr>
          <w:jc w:val="center"/>
        </w:trPr>
        <w:tc>
          <w:tcPr>
            <w:tcW w:w="692" w:type="dxa"/>
            <w:vMerge w:val="continue"/>
            <w:tcBorders>
              <w:left w:val="outset" w:color="000000" w:sz="6" w:space="0"/>
              <w:right w:val="outset" w:color="000000" w:sz="6" w:space="0"/>
            </w:tcBorders>
            <w:shd w:val="clear" w:color="auto" w:fill="FFFFFF"/>
            <w:vAlign w:val="center"/>
          </w:tcPr>
          <w:p>
            <w:pPr>
              <w:pStyle w:val="5"/>
              <w:spacing w:line="400" w:lineRule="exact"/>
              <w:textAlignment w:val="center"/>
              <w:rPr>
                <w:rStyle w:val="8"/>
                <w:rFonts w:ascii="宋体" w:hAnsi="宋体" w:eastAsia="宋体" w:cs="宋体"/>
                <w:szCs w:val="24"/>
              </w:rPr>
            </w:pPr>
          </w:p>
        </w:tc>
        <w:tc>
          <w:tcPr>
            <w:tcW w:w="1171" w:type="dxa"/>
            <w:vMerge w:val="continue"/>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5"/>
              <w:spacing w:line="400" w:lineRule="exact"/>
              <w:textAlignment w:val="center"/>
              <w:rPr>
                <w:rStyle w:val="8"/>
                <w:rFonts w:ascii="宋体" w:hAnsi="宋体" w:eastAsia="宋体" w:cs="宋体"/>
                <w:szCs w:val="24"/>
              </w:rPr>
            </w:pPr>
          </w:p>
        </w:tc>
        <w:tc>
          <w:tcPr>
            <w:tcW w:w="1645"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5"/>
              <w:spacing w:line="400" w:lineRule="exact"/>
              <w:textAlignment w:val="center"/>
              <w:rPr>
                <w:rStyle w:val="8"/>
                <w:rFonts w:ascii="宋体" w:hAnsi="宋体" w:eastAsia="宋体" w:cs="宋体"/>
                <w:szCs w:val="24"/>
              </w:rPr>
            </w:pPr>
            <w:r>
              <w:rPr>
                <w:rStyle w:val="8"/>
                <w:rFonts w:hint="eastAsia" w:ascii="宋体" w:hAnsi="宋体" w:eastAsia="宋体" w:cs="宋体"/>
                <w:szCs w:val="24"/>
              </w:rPr>
              <w:t>3.补正后申请内容仍不明确</w:t>
            </w:r>
          </w:p>
        </w:tc>
        <w:tc>
          <w:tcPr>
            <w:tcW w:w="732"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5"/>
              <w:spacing w:line="600" w:lineRule="exact"/>
              <w:jc w:val="center"/>
              <w:textAlignment w:val="center"/>
              <w:rPr>
                <w:rStyle w:val="8"/>
                <w:rFonts w:ascii="宋体" w:hAnsi="宋体" w:eastAsia="宋体" w:cs="宋体"/>
                <w:b w:val="0"/>
                <w:bCs/>
                <w:szCs w:val="24"/>
              </w:rPr>
            </w:pPr>
            <w:r>
              <w:rPr>
                <w:rStyle w:val="8"/>
                <w:rFonts w:hint="eastAsia" w:ascii="宋体" w:hAnsi="宋体" w:eastAsia="宋体" w:cs="宋体"/>
                <w:b w:val="0"/>
                <w:bCs/>
                <w:szCs w:val="24"/>
              </w:rPr>
              <w:t>0</w:t>
            </w:r>
          </w:p>
        </w:tc>
        <w:tc>
          <w:tcPr>
            <w:tcW w:w="683"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5"/>
              <w:spacing w:line="600" w:lineRule="exact"/>
              <w:jc w:val="center"/>
              <w:textAlignment w:val="center"/>
              <w:rPr>
                <w:rStyle w:val="8"/>
                <w:rFonts w:ascii="宋体" w:hAnsi="宋体" w:eastAsia="宋体" w:cs="宋体"/>
                <w:b w:val="0"/>
                <w:bCs/>
                <w:szCs w:val="24"/>
              </w:rPr>
            </w:pPr>
            <w:r>
              <w:rPr>
                <w:rStyle w:val="8"/>
                <w:rFonts w:hint="eastAsia" w:ascii="宋体" w:hAnsi="宋体" w:eastAsia="宋体" w:cs="宋体"/>
                <w:b w:val="0"/>
                <w:bCs/>
                <w:szCs w:val="24"/>
              </w:rPr>
              <w:t>0</w:t>
            </w:r>
          </w:p>
        </w:tc>
        <w:tc>
          <w:tcPr>
            <w:tcW w:w="681"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5"/>
              <w:spacing w:line="600" w:lineRule="exact"/>
              <w:jc w:val="center"/>
              <w:textAlignment w:val="center"/>
              <w:rPr>
                <w:rStyle w:val="8"/>
                <w:rFonts w:ascii="宋体" w:hAnsi="宋体" w:eastAsia="宋体" w:cs="宋体"/>
                <w:b w:val="0"/>
                <w:bCs/>
                <w:szCs w:val="24"/>
              </w:rPr>
            </w:pPr>
            <w:r>
              <w:rPr>
                <w:rStyle w:val="8"/>
                <w:rFonts w:hint="eastAsia" w:ascii="宋体" w:hAnsi="宋体" w:eastAsia="宋体" w:cs="宋体"/>
                <w:b w:val="0"/>
                <w:bCs/>
                <w:szCs w:val="24"/>
              </w:rPr>
              <w:t>0</w:t>
            </w:r>
          </w:p>
        </w:tc>
        <w:tc>
          <w:tcPr>
            <w:tcW w:w="724"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5"/>
              <w:spacing w:line="600" w:lineRule="exact"/>
              <w:jc w:val="center"/>
              <w:textAlignment w:val="center"/>
              <w:rPr>
                <w:rStyle w:val="8"/>
                <w:rFonts w:ascii="宋体" w:hAnsi="宋体" w:eastAsia="宋体" w:cs="宋体"/>
                <w:b w:val="0"/>
                <w:bCs/>
                <w:szCs w:val="24"/>
              </w:rPr>
            </w:pPr>
            <w:r>
              <w:rPr>
                <w:rStyle w:val="8"/>
                <w:rFonts w:hint="eastAsia" w:ascii="宋体" w:hAnsi="宋体" w:eastAsia="宋体" w:cs="宋体"/>
                <w:b w:val="0"/>
                <w:bCs/>
                <w:szCs w:val="24"/>
              </w:rPr>
              <w:t>0</w:t>
            </w:r>
          </w:p>
        </w:tc>
        <w:tc>
          <w:tcPr>
            <w:tcW w:w="825"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5"/>
              <w:spacing w:line="600" w:lineRule="exact"/>
              <w:jc w:val="center"/>
              <w:textAlignment w:val="center"/>
              <w:rPr>
                <w:rStyle w:val="8"/>
                <w:rFonts w:ascii="宋体" w:hAnsi="宋体" w:eastAsia="宋体" w:cs="宋体"/>
                <w:b w:val="0"/>
                <w:bCs/>
                <w:szCs w:val="24"/>
              </w:rPr>
            </w:pPr>
            <w:r>
              <w:rPr>
                <w:rStyle w:val="8"/>
                <w:rFonts w:hint="eastAsia" w:ascii="宋体" w:hAnsi="宋体" w:eastAsia="宋体" w:cs="宋体"/>
                <w:b w:val="0"/>
                <w:bCs/>
                <w:szCs w:val="24"/>
              </w:rPr>
              <w:t>0</w:t>
            </w:r>
          </w:p>
        </w:tc>
        <w:tc>
          <w:tcPr>
            <w:tcW w:w="663"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5"/>
              <w:spacing w:line="600" w:lineRule="exact"/>
              <w:jc w:val="center"/>
              <w:textAlignment w:val="center"/>
              <w:rPr>
                <w:rStyle w:val="8"/>
                <w:rFonts w:ascii="宋体" w:hAnsi="宋体" w:eastAsia="宋体" w:cs="宋体"/>
                <w:b w:val="0"/>
                <w:bCs/>
                <w:szCs w:val="24"/>
              </w:rPr>
            </w:pPr>
            <w:r>
              <w:rPr>
                <w:rStyle w:val="8"/>
                <w:rFonts w:hint="eastAsia" w:ascii="宋体" w:hAnsi="宋体" w:eastAsia="宋体" w:cs="宋体"/>
                <w:b w:val="0"/>
                <w:bCs/>
                <w:szCs w:val="24"/>
              </w:rPr>
              <w:t>0</w:t>
            </w:r>
          </w:p>
        </w:tc>
        <w:tc>
          <w:tcPr>
            <w:tcW w:w="656"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5"/>
              <w:spacing w:line="600" w:lineRule="exact"/>
              <w:jc w:val="center"/>
              <w:textAlignment w:val="center"/>
              <w:rPr>
                <w:rStyle w:val="8"/>
                <w:rFonts w:ascii="宋体" w:hAnsi="宋体" w:eastAsia="宋体" w:cs="宋体"/>
                <w:b w:val="0"/>
                <w:bCs/>
                <w:szCs w:val="24"/>
              </w:rPr>
            </w:pPr>
            <w:r>
              <w:rPr>
                <w:rStyle w:val="8"/>
                <w:rFonts w:hint="eastAsia" w:ascii="宋体" w:hAnsi="宋体" w:eastAsia="宋体" w:cs="宋体"/>
                <w:b w:val="0"/>
                <w:bCs/>
                <w:szCs w:val="24"/>
              </w:rPr>
              <w:t>0</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FFFFFF"/>
          <w:tblCellMar>
            <w:top w:w="0" w:type="dxa"/>
            <w:left w:w="0" w:type="dxa"/>
            <w:bottom w:w="0" w:type="dxa"/>
            <w:right w:w="0" w:type="dxa"/>
          </w:tblCellMar>
        </w:tblPrEx>
        <w:trPr>
          <w:jc w:val="center"/>
        </w:trPr>
        <w:tc>
          <w:tcPr>
            <w:tcW w:w="692" w:type="dxa"/>
            <w:vMerge w:val="continue"/>
            <w:tcBorders>
              <w:left w:val="outset" w:color="000000" w:sz="6" w:space="0"/>
              <w:right w:val="outset" w:color="000000" w:sz="6" w:space="0"/>
            </w:tcBorders>
            <w:shd w:val="clear" w:color="auto" w:fill="FFFFFF"/>
            <w:vAlign w:val="center"/>
          </w:tcPr>
          <w:p>
            <w:pPr>
              <w:pStyle w:val="5"/>
              <w:spacing w:line="400" w:lineRule="exact"/>
              <w:textAlignment w:val="center"/>
              <w:rPr>
                <w:rStyle w:val="8"/>
                <w:rFonts w:ascii="宋体" w:hAnsi="宋体" w:eastAsia="宋体" w:cs="宋体"/>
                <w:szCs w:val="24"/>
              </w:rPr>
            </w:pPr>
          </w:p>
        </w:tc>
        <w:tc>
          <w:tcPr>
            <w:tcW w:w="1171" w:type="dxa"/>
            <w:vMerge w:val="restart"/>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5"/>
              <w:spacing w:line="400" w:lineRule="exact"/>
              <w:textAlignment w:val="center"/>
              <w:rPr>
                <w:rStyle w:val="8"/>
                <w:rFonts w:ascii="宋体" w:hAnsi="宋体" w:eastAsia="宋体" w:cs="宋体"/>
                <w:szCs w:val="24"/>
              </w:rPr>
            </w:pPr>
            <w:r>
              <w:rPr>
                <w:rStyle w:val="8"/>
                <w:rFonts w:hint="eastAsia" w:ascii="宋体" w:hAnsi="宋体" w:eastAsia="宋体" w:cs="宋体"/>
                <w:szCs w:val="24"/>
              </w:rPr>
              <w:t>（五）不予处理</w:t>
            </w:r>
          </w:p>
        </w:tc>
        <w:tc>
          <w:tcPr>
            <w:tcW w:w="1645"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5"/>
              <w:spacing w:line="400" w:lineRule="exact"/>
              <w:textAlignment w:val="center"/>
              <w:rPr>
                <w:rStyle w:val="8"/>
                <w:rFonts w:ascii="宋体" w:hAnsi="宋体" w:eastAsia="宋体" w:cs="宋体"/>
                <w:szCs w:val="24"/>
              </w:rPr>
            </w:pPr>
            <w:r>
              <w:rPr>
                <w:rStyle w:val="8"/>
                <w:rFonts w:hint="eastAsia" w:ascii="宋体" w:hAnsi="宋体" w:eastAsia="宋体" w:cs="宋体"/>
                <w:szCs w:val="24"/>
              </w:rPr>
              <w:t>1.信访举报投诉类申请</w:t>
            </w:r>
          </w:p>
        </w:tc>
        <w:tc>
          <w:tcPr>
            <w:tcW w:w="732"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5"/>
              <w:spacing w:line="600" w:lineRule="exact"/>
              <w:jc w:val="center"/>
              <w:textAlignment w:val="center"/>
              <w:rPr>
                <w:rStyle w:val="8"/>
                <w:rFonts w:ascii="宋体" w:hAnsi="宋体" w:eastAsia="宋体" w:cs="宋体"/>
                <w:b w:val="0"/>
                <w:bCs/>
                <w:szCs w:val="24"/>
              </w:rPr>
            </w:pPr>
            <w:r>
              <w:rPr>
                <w:rStyle w:val="8"/>
                <w:rFonts w:hint="eastAsia" w:ascii="宋体" w:hAnsi="宋体" w:eastAsia="宋体" w:cs="宋体"/>
                <w:b w:val="0"/>
                <w:bCs/>
                <w:szCs w:val="24"/>
              </w:rPr>
              <w:t>0</w:t>
            </w:r>
          </w:p>
        </w:tc>
        <w:tc>
          <w:tcPr>
            <w:tcW w:w="683"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5"/>
              <w:spacing w:line="600" w:lineRule="exact"/>
              <w:jc w:val="center"/>
              <w:textAlignment w:val="center"/>
              <w:rPr>
                <w:rStyle w:val="8"/>
                <w:rFonts w:ascii="宋体" w:hAnsi="宋体" w:eastAsia="宋体" w:cs="宋体"/>
                <w:b w:val="0"/>
                <w:bCs/>
                <w:szCs w:val="24"/>
              </w:rPr>
            </w:pPr>
            <w:r>
              <w:rPr>
                <w:rStyle w:val="8"/>
                <w:rFonts w:hint="eastAsia" w:ascii="宋体" w:hAnsi="宋体" w:eastAsia="宋体" w:cs="宋体"/>
                <w:b w:val="0"/>
                <w:bCs/>
                <w:szCs w:val="24"/>
              </w:rPr>
              <w:t>0</w:t>
            </w:r>
          </w:p>
        </w:tc>
        <w:tc>
          <w:tcPr>
            <w:tcW w:w="681"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5"/>
              <w:spacing w:line="600" w:lineRule="exact"/>
              <w:jc w:val="center"/>
              <w:textAlignment w:val="center"/>
              <w:rPr>
                <w:rStyle w:val="8"/>
                <w:rFonts w:ascii="宋体" w:hAnsi="宋体" w:eastAsia="宋体" w:cs="宋体"/>
                <w:b w:val="0"/>
                <w:bCs/>
                <w:szCs w:val="24"/>
              </w:rPr>
            </w:pPr>
            <w:r>
              <w:rPr>
                <w:rStyle w:val="8"/>
                <w:rFonts w:hint="eastAsia" w:ascii="宋体" w:hAnsi="宋体" w:eastAsia="宋体" w:cs="宋体"/>
                <w:b w:val="0"/>
                <w:bCs/>
                <w:szCs w:val="24"/>
              </w:rPr>
              <w:t>0</w:t>
            </w:r>
          </w:p>
        </w:tc>
        <w:tc>
          <w:tcPr>
            <w:tcW w:w="724"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5"/>
              <w:spacing w:line="600" w:lineRule="exact"/>
              <w:jc w:val="center"/>
              <w:textAlignment w:val="center"/>
              <w:rPr>
                <w:rStyle w:val="8"/>
                <w:rFonts w:ascii="宋体" w:hAnsi="宋体" w:eastAsia="宋体" w:cs="宋体"/>
                <w:b w:val="0"/>
                <w:bCs/>
                <w:szCs w:val="24"/>
              </w:rPr>
            </w:pPr>
            <w:r>
              <w:rPr>
                <w:rStyle w:val="8"/>
                <w:rFonts w:hint="eastAsia" w:ascii="宋体" w:hAnsi="宋体" w:eastAsia="宋体" w:cs="宋体"/>
                <w:b w:val="0"/>
                <w:bCs/>
                <w:szCs w:val="24"/>
              </w:rPr>
              <w:t>0</w:t>
            </w:r>
          </w:p>
        </w:tc>
        <w:tc>
          <w:tcPr>
            <w:tcW w:w="825"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5"/>
              <w:spacing w:line="600" w:lineRule="exact"/>
              <w:jc w:val="center"/>
              <w:textAlignment w:val="center"/>
              <w:rPr>
                <w:rStyle w:val="8"/>
                <w:rFonts w:ascii="宋体" w:hAnsi="宋体" w:eastAsia="宋体" w:cs="宋体"/>
                <w:b w:val="0"/>
                <w:bCs/>
                <w:szCs w:val="24"/>
              </w:rPr>
            </w:pPr>
            <w:r>
              <w:rPr>
                <w:rStyle w:val="8"/>
                <w:rFonts w:hint="eastAsia" w:ascii="宋体" w:hAnsi="宋体" w:eastAsia="宋体" w:cs="宋体"/>
                <w:b w:val="0"/>
                <w:bCs/>
                <w:szCs w:val="24"/>
              </w:rPr>
              <w:t>0</w:t>
            </w:r>
          </w:p>
        </w:tc>
        <w:tc>
          <w:tcPr>
            <w:tcW w:w="663"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5"/>
              <w:spacing w:line="600" w:lineRule="exact"/>
              <w:jc w:val="center"/>
              <w:textAlignment w:val="center"/>
              <w:rPr>
                <w:rStyle w:val="8"/>
                <w:rFonts w:ascii="宋体" w:hAnsi="宋体" w:eastAsia="宋体" w:cs="宋体"/>
                <w:b w:val="0"/>
                <w:bCs/>
                <w:szCs w:val="24"/>
              </w:rPr>
            </w:pPr>
            <w:r>
              <w:rPr>
                <w:rStyle w:val="8"/>
                <w:rFonts w:hint="eastAsia" w:ascii="宋体" w:hAnsi="宋体" w:eastAsia="宋体" w:cs="宋体"/>
                <w:b w:val="0"/>
                <w:bCs/>
                <w:szCs w:val="24"/>
              </w:rPr>
              <w:t>0</w:t>
            </w:r>
          </w:p>
        </w:tc>
        <w:tc>
          <w:tcPr>
            <w:tcW w:w="656"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5"/>
              <w:spacing w:line="600" w:lineRule="exact"/>
              <w:jc w:val="center"/>
              <w:textAlignment w:val="center"/>
              <w:rPr>
                <w:rStyle w:val="8"/>
                <w:rFonts w:ascii="宋体" w:hAnsi="宋体" w:eastAsia="宋体" w:cs="宋体"/>
                <w:b w:val="0"/>
                <w:bCs/>
                <w:szCs w:val="24"/>
              </w:rPr>
            </w:pPr>
            <w:r>
              <w:rPr>
                <w:rStyle w:val="8"/>
                <w:rFonts w:hint="eastAsia" w:ascii="宋体" w:hAnsi="宋体" w:eastAsia="宋体" w:cs="宋体"/>
                <w:b w:val="0"/>
                <w:bCs/>
                <w:szCs w:val="24"/>
              </w:rPr>
              <w:t>0</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FFFFFF"/>
        </w:tblPrEx>
        <w:trPr>
          <w:jc w:val="center"/>
        </w:trPr>
        <w:tc>
          <w:tcPr>
            <w:tcW w:w="692" w:type="dxa"/>
            <w:vMerge w:val="continue"/>
            <w:tcBorders>
              <w:left w:val="outset" w:color="000000" w:sz="6" w:space="0"/>
              <w:right w:val="outset" w:color="000000" w:sz="6" w:space="0"/>
            </w:tcBorders>
            <w:shd w:val="clear" w:color="auto" w:fill="FFFFFF"/>
            <w:vAlign w:val="center"/>
          </w:tcPr>
          <w:p>
            <w:pPr>
              <w:pStyle w:val="5"/>
              <w:spacing w:line="400" w:lineRule="exact"/>
              <w:textAlignment w:val="center"/>
              <w:rPr>
                <w:rStyle w:val="8"/>
                <w:rFonts w:ascii="宋体" w:hAnsi="宋体" w:eastAsia="宋体" w:cs="宋体"/>
                <w:szCs w:val="24"/>
              </w:rPr>
            </w:pPr>
          </w:p>
        </w:tc>
        <w:tc>
          <w:tcPr>
            <w:tcW w:w="1171" w:type="dxa"/>
            <w:vMerge w:val="continue"/>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5"/>
              <w:spacing w:line="400" w:lineRule="exact"/>
              <w:textAlignment w:val="center"/>
              <w:rPr>
                <w:rStyle w:val="8"/>
                <w:rFonts w:ascii="宋体" w:hAnsi="宋体" w:eastAsia="宋体" w:cs="宋体"/>
                <w:szCs w:val="24"/>
              </w:rPr>
            </w:pPr>
          </w:p>
        </w:tc>
        <w:tc>
          <w:tcPr>
            <w:tcW w:w="1645"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5"/>
              <w:spacing w:line="400" w:lineRule="exact"/>
              <w:textAlignment w:val="center"/>
              <w:rPr>
                <w:rStyle w:val="8"/>
                <w:rFonts w:ascii="宋体" w:hAnsi="宋体" w:eastAsia="宋体" w:cs="宋体"/>
                <w:szCs w:val="24"/>
              </w:rPr>
            </w:pPr>
            <w:r>
              <w:rPr>
                <w:rStyle w:val="8"/>
                <w:rFonts w:hint="eastAsia" w:ascii="宋体" w:hAnsi="宋体" w:eastAsia="宋体" w:cs="宋体"/>
                <w:szCs w:val="24"/>
              </w:rPr>
              <w:t>2.重复申请</w:t>
            </w:r>
          </w:p>
        </w:tc>
        <w:tc>
          <w:tcPr>
            <w:tcW w:w="732"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5"/>
              <w:spacing w:line="600" w:lineRule="exact"/>
              <w:jc w:val="center"/>
              <w:textAlignment w:val="center"/>
              <w:rPr>
                <w:rStyle w:val="8"/>
                <w:rFonts w:ascii="宋体" w:hAnsi="宋体" w:eastAsia="宋体" w:cs="宋体"/>
                <w:b w:val="0"/>
                <w:bCs/>
                <w:szCs w:val="24"/>
              </w:rPr>
            </w:pPr>
            <w:r>
              <w:rPr>
                <w:rStyle w:val="8"/>
                <w:rFonts w:hint="eastAsia" w:ascii="宋体" w:hAnsi="宋体" w:eastAsia="宋体" w:cs="宋体"/>
                <w:b w:val="0"/>
                <w:bCs/>
                <w:szCs w:val="24"/>
              </w:rPr>
              <w:t>1</w:t>
            </w:r>
          </w:p>
        </w:tc>
        <w:tc>
          <w:tcPr>
            <w:tcW w:w="683"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5"/>
              <w:spacing w:line="600" w:lineRule="exact"/>
              <w:jc w:val="center"/>
              <w:textAlignment w:val="center"/>
              <w:rPr>
                <w:rStyle w:val="8"/>
                <w:rFonts w:ascii="宋体" w:hAnsi="宋体" w:eastAsia="宋体" w:cs="宋体"/>
                <w:b w:val="0"/>
                <w:bCs/>
                <w:szCs w:val="24"/>
              </w:rPr>
            </w:pPr>
            <w:r>
              <w:rPr>
                <w:rStyle w:val="8"/>
                <w:rFonts w:hint="eastAsia" w:ascii="宋体" w:hAnsi="宋体" w:eastAsia="宋体" w:cs="宋体"/>
                <w:b w:val="0"/>
                <w:bCs/>
                <w:szCs w:val="24"/>
              </w:rPr>
              <w:t>1</w:t>
            </w:r>
          </w:p>
        </w:tc>
        <w:tc>
          <w:tcPr>
            <w:tcW w:w="681"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5"/>
              <w:spacing w:line="600" w:lineRule="exact"/>
              <w:jc w:val="center"/>
              <w:textAlignment w:val="center"/>
              <w:rPr>
                <w:rStyle w:val="8"/>
                <w:rFonts w:ascii="宋体" w:hAnsi="宋体" w:eastAsia="宋体" w:cs="宋体"/>
                <w:b w:val="0"/>
                <w:bCs/>
                <w:szCs w:val="24"/>
              </w:rPr>
            </w:pPr>
            <w:r>
              <w:rPr>
                <w:rStyle w:val="8"/>
                <w:rFonts w:hint="eastAsia" w:ascii="宋体" w:hAnsi="宋体" w:eastAsia="宋体" w:cs="宋体"/>
                <w:b w:val="0"/>
                <w:bCs/>
                <w:szCs w:val="24"/>
              </w:rPr>
              <w:t>0</w:t>
            </w:r>
          </w:p>
        </w:tc>
        <w:tc>
          <w:tcPr>
            <w:tcW w:w="724"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5"/>
              <w:spacing w:line="600" w:lineRule="exact"/>
              <w:jc w:val="center"/>
              <w:textAlignment w:val="center"/>
              <w:rPr>
                <w:rStyle w:val="8"/>
                <w:rFonts w:ascii="宋体" w:hAnsi="宋体" w:eastAsia="宋体" w:cs="宋体"/>
                <w:b w:val="0"/>
                <w:bCs/>
                <w:szCs w:val="24"/>
              </w:rPr>
            </w:pPr>
            <w:r>
              <w:rPr>
                <w:rStyle w:val="8"/>
                <w:rFonts w:hint="eastAsia" w:ascii="宋体" w:hAnsi="宋体" w:eastAsia="宋体" w:cs="宋体"/>
                <w:b w:val="0"/>
                <w:bCs/>
                <w:szCs w:val="24"/>
              </w:rPr>
              <w:t>0</w:t>
            </w:r>
          </w:p>
        </w:tc>
        <w:tc>
          <w:tcPr>
            <w:tcW w:w="825"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5"/>
              <w:spacing w:line="600" w:lineRule="exact"/>
              <w:jc w:val="center"/>
              <w:textAlignment w:val="center"/>
              <w:rPr>
                <w:rStyle w:val="8"/>
                <w:rFonts w:ascii="宋体" w:hAnsi="宋体" w:eastAsia="宋体" w:cs="宋体"/>
                <w:b w:val="0"/>
                <w:bCs/>
                <w:szCs w:val="24"/>
              </w:rPr>
            </w:pPr>
            <w:r>
              <w:rPr>
                <w:rStyle w:val="8"/>
                <w:rFonts w:hint="eastAsia" w:ascii="宋体" w:hAnsi="宋体" w:eastAsia="宋体" w:cs="宋体"/>
                <w:b w:val="0"/>
                <w:bCs/>
                <w:szCs w:val="24"/>
              </w:rPr>
              <w:t>0</w:t>
            </w:r>
          </w:p>
        </w:tc>
        <w:tc>
          <w:tcPr>
            <w:tcW w:w="663"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5"/>
              <w:spacing w:line="600" w:lineRule="exact"/>
              <w:jc w:val="center"/>
              <w:textAlignment w:val="center"/>
              <w:rPr>
                <w:rStyle w:val="8"/>
                <w:rFonts w:ascii="宋体" w:hAnsi="宋体" w:eastAsia="宋体" w:cs="宋体"/>
                <w:b w:val="0"/>
                <w:bCs/>
                <w:szCs w:val="24"/>
              </w:rPr>
            </w:pPr>
            <w:r>
              <w:rPr>
                <w:rStyle w:val="8"/>
                <w:rFonts w:hint="eastAsia" w:ascii="宋体" w:hAnsi="宋体" w:eastAsia="宋体" w:cs="宋体"/>
                <w:b w:val="0"/>
                <w:bCs/>
                <w:szCs w:val="24"/>
              </w:rPr>
              <w:t>0</w:t>
            </w:r>
          </w:p>
        </w:tc>
        <w:tc>
          <w:tcPr>
            <w:tcW w:w="656"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5"/>
              <w:spacing w:line="600" w:lineRule="exact"/>
              <w:jc w:val="center"/>
              <w:textAlignment w:val="center"/>
              <w:rPr>
                <w:rStyle w:val="8"/>
                <w:rFonts w:ascii="宋体" w:hAnsi="宋体" w:eastAsia="宋体" w:cs="宋体"/>
                <w:b w:val="0"/>
                <w:bCs/>
                <w:szCs w:val="24"/>
              </w:rPr>
            </w:pPr>
            <w:r>
              <w:rPr>
                <w:rStyle w:val="8"/>
                <w:rFonts w:hint="eastAsia" w:ascii="宋体" w:hAnsi="宋体" w:eastAsia="宋体" w:cs="宋体"/>
                <w:b w:val="0"/>
                <w:bCs/>
                <w:szCs w:val="24"/>
              </w:rPr>
              <w:t>2</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FFFFFF"/>
          <w:tblCellMar>
            <w:top w:w="0" w:type="dxa"/>
            <w:left w:w="0" w:type="dxa"/>
            <w:bottom w:w="0" w:type="dxa"/>
            <w:right w:w="0" w:type="dxa"/>
          </w:tblCellMar>
        </w:tblPrEx>
        <w:trPr>
          <w:jc w:val="center"/>
        </w:trPr>
        <w:tc>
          <w:tcPr>
            <w:tcW w:w="692" w:type="dxa"/>
            <w:vMerge w:val="continue"/>
            <w:tcBorders>
              <w:left w:val="outset" w:color="000000" w:sz="6" w:space="0"/>
              <w:right w:val="outset" w:color="000000" w:sz="6" w:space="0"/>
            </w:tcBorders>
            <w:shd w:val="clear" w:color="auto" w:fill="FFFFFF"/>
            <w:vAlign w:val="center"/>
          </w:tcPr>
          <w:p>
            <w:pPr>
              <w:pStyle w:val="5"/>
              <w:spacing w:line="400" w:lineRule="exact"/>
              <w:textAlignment w:val="center"/>
              <w:rPr>
                <w:rStyle w:val="8"/>
                <w:rFonts w:ascii="宋体" w:hAnsi="宋体" w:eastAsia="宋体" w:cs="宋体"/>
                <w:szCs w:val="24"/>
              </w:rPr>
            </w:pPr>
          </w:p>
        </w:tc>
        <w:tc>
          <w:tcPr>
            <w:tcW w:w="1171" w:type="dxa"/>
            <w:vMerge w:val="continue"/>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5"/>
              <w:spacing w:line="400" w:lineRule="exact"/>
              <w:textAlignment w:val="center"/>
              <w:rPr>
                <w:rStyle w:val="8"/>
                <w:rFonts w:ascii="宋体" w:hAnsi="宋体" w:eastAsia="宋体" w:cs="宋体"/>
                <w:szCs w:val="24"/>
              </w:rPr>
            </w:pPr>
          </w:p>
        </w:tc>
        <w:tc>
          <w:tcPr>
            <w:tcW w:w="1645"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5"/>
              <w:spacing w:line="400" w:lineRule="exact"/>
              <w:textAlignment w:val="center"/>
              <w:rPr>
                <w:rStyle w:val="8"/>
                <w:rFonts w:ascii="宋体" w:hAnsi="宋体" w:eastAsia="宋体" w:cs="宋体"/>
                <w:szCs w:val="24"/>
              </w:rPr>
            </w:pPr>
            <w:r>
              <w:rPr>
                <w:rStyle w:val="8"/>
                <w:rFonts w:hint="eastAsia" w:ascii="宋体" w:hAnsi="宋体" w:eastAsia="宋体" w:cs="宋体"/>
                <w:szCs w:val="24"/>
              </w:rPr>
              <w:t>3.要求提供公开出版物</w:t>
            </w:r>
          </w:p>
        </w:tc>
        <w:tc>
          <w:tcPr>
            <w:tcW w:w="732"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5"/>
              <w:spacing w:line="600" w:lineRule="exact"/>
              <w:jc w:val="center"/>
              <w:textAlignment w:val="center"/>
              <w:rPr>
                <w:rStyle w:val="8"/>
                <w:rFonts w:ascii="宋体" w:hAnsi="宋体" w:eastAsia="宋体" w:cs="宋体"/>
                <w:b w:val="0"/>
                <w:bCs/>
                <w:szCs w:val="24"/>
              </w:rPr>
            </w:pPr>
            <w:r>
              <w:rPr>
                <w:rStyle w:val="8"/>
                <w:rFonts w:hint="eastAsia" w:ascii="宋体" w:hAnsi="宋体" w:eastAsia="宋体" w:cs="宋体"/>
                <w:b w:val="0"/>
                <w:bCs/>
                <w:szCs w:val="24"/>
              </w:rPr>
              <w:t>0</w:t>
            </w:r>
          </w:p>
        </w:tc>
        <w:tc>
          <w:tcPr>
            <w:tcW w:w="683"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5"/>
              <w:spacing w:line="600" w:lineRule="exact"/>
              <w:jc w:val="center"/>
              <w:textAlignment w:val="center"/>
              <w:rPr>
                <w:rStyle w:val="8"/>
                <w:rFonts w:ascii="宋体" w:hAnsi="宋体" w:eastAsia="宋体" w:cs="宋体"/>
                <w:b w:val="0"/>
                <w:bCs/>
                <w:szCs w:val="24"/>
              </w:rPr>
            </w:pPr>
            <w:r>
              <w:rPr>
                <w:rStyle w:val="8"/>
                <w:rFonts w:hint="eastAsia" w:ascii="宋体" w:hAnsi="宋体" w:eastAsia="宋体" w:cs="宋体"/>
                <w:b w:val="0"/>
                <w:bCs/>
                <w:szCs w:val="24"/>
              </w:rPr>
              <w:t>0</w:t>
            </w:r>
          </w:p>
        </w:tc>
        <w:tc>
          <w:tcPr>
            <w:tcW w:w="681"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5"/>
              <w:spacing w:line="600" w:lineRule="exact"/>
              <w:jc w:val="center"/>
              <w:textAlignment w:val="center"/>
              <w:rPr>
                <w:rStyle w:val="8"/>
                <w:rFonts w:ascii="宋体" w:hAnsi="宋体" w:eastAsia="宋体" w:cs="宋体"/>
                <w:b w:val="0"/>
                <w:bCs/>
                <w:szCs w:val="24"/>
              </w:rPr>
            </w:pPr>
            <w:r>
              <w:rPr>
                <w:rStyle w:val="8"/>
                <w:rFonts w:hint="eastAsia" w:ascii="宋体" w:hAnsi="宋体" w:eastAsia="宋体" w:cs="宋体"/>
                <w:b w:val="0"/>
                <w:bCs/>
                <w:szCs w:val="24"/>
              </w:rPr>
              <w:t>0</w:t>
            </w:r>
          </w:p>
        </w:tc>
        <w:tc>
          <w:tcPr>
            <w:tcW w:w="724"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5"/>
              <w:spacing w:line="600" w:lineRule="exact"/>
              <w:jc w:val="center"/>
              <w:textAlignment w:val="center"/>
              <w:rPr>
                <w:rStyle w:val="8"/>
                <w:rFonts w:ascii="宋体" w:hAnsi="宋体" w:eastAsia="宋体" w:cs="宋体"/>
                <w:b w:val="0"/>
                <w:bCs/>
                <w:szCs w:val="24"/>
              </w:rPr>
            </w:pPr>
            <w:r>
              <w:rPr>
                <w:rStyle w:val="8"/>
                <w:rFonts w:hint="eastAsia" w:ascii="宋体" w:hAnsi="宋体" w:eastAsia="宋体" w:cs="宋体"/>
                <w:b w:val="0"/>
                <w:bCs/>
                <w:szCs w:val="24"/>
              </w:rPr>
              <w:t>0</w:t>
            </w:r>
          </w:p>
        </w:tc>
        <w:tc>
          <w:tcPr>
            <w:tcW w:w="825"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5"/>
              <w:spacing w:line="600" w:lineRule="exact"/>
              <w:jc w:val="center"/>
              <w:textAlignment w:val="center"/>
              <w:rPr>
                <w:rStyle w:val="8"/>
                <w:rFonts w:ascii="宋体" w:hAnsi="宋体" w:eastAsia="宋体" w:cs="宋体"/>
                <w:b w:val="0"/>
                <w:bCs/>
                <w:szCs w:val="24"/>
              </w:rPr>
            </w:pPr>
            <w:r>
              <w:rPr>
                <w:rStyle w:val="8"/>
                <w:rFonts w:hint="eastAsia" w:ascii="宋体" w:hAnsi="宋体" w:eastAsia="宋体" w:cs="宋体"/>
                <w:b w:val="0"/>
                <w:bCs/>
                <w:szCs w:val="24"/>
              </w:rPr>
              <w:t>0</w:t>
            </w:r>
          </w:p>
        </w:tc>
        <w:tc>
          <w:tcPr>
            <w:tcW w:w="663"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5"/>
              <w:spacing w:line="600" w:lineRule="exact"/>
              <w:jc w:val="center"/>
              <w:textAlignment w:val="center"/>
              <w:rPr>
                <w:rStyle w:val="8"/>
                <w:rFonts w:ascii="宋体" w:hAnsi="宋体" w:eastAsia="宋体" w:cs="宋体"/>
                <w:b w:val="0"/>
                <w:bCs/>
                <w:szCs w:val="24"/>
              </w:rPr>
            </w:pPr>
            <w:r>
              <w:rPr>
                <w:rStyle w:val="8"/>
                <w:rFonts w:hint="eastAsia" w:ascii="宋体" w:hAnsi="宋体" w:eastAsia="宋体" w:cs="宋体"/>
                <w:b w:val="0"/>
                <w:bCs/>
                <w:szCs w:val="24"/>
              </w:rPr>
              <w:t>0</w:t>
            </w:r>
          </w:p>
        </w:tc>
        <w:tc>
          <w:tcPr>
            <w:tcW w:w="656"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5"/>
              <w:spacing w:line="600" w:lineRule="exact"/>
              <w:jc w:val="center"/>
              <w:textAlignment w:val="center"/>
              <w:rPr>
                <w:rStyle w:val="8"/>
                <w:rFonts w:ascii="宋体" w:hAnsi="宋体" w:eastAsia="宋体" w:cs="宋体"/>
                <w:b w:val="0"/>
                <w:bCs/>
                <w:szCs w:val="24"/>
              </w:rPr>
            </w:pPr>
            <w:r>
              <w:rPr>
                <w:rStyle w:val="8"/>
                <w:rFonts w:hint="eastAsia" w:ascii="宋体" w:hAnsi="宋体" w:eastAsia="宋体" w:cs="宋体"/>
                <w:b w:val="0"/>
                <w:bCs/>
                <w:szCs w:val="24"/>
              </w:rPr>
              <w:t>0</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FFFFFF"/>
          <w:tblCellMar>
            <w:top w:w="0" w:type="dxa"/>
            <w:left w:w="0" w:type="dxa"/>
            <w:bottom w:w="0" w:type="dxa"/>
            <w:right w:w="0" w:type="dxa"/>
          </w:tblCellMar>
        </w:tblPrEx>
        <w:trPr>
          <w:jc w:val="center"/>
        </w:trPr>
        <w:tc>
          <w:tcPr>
            <w:tcW w:w="692" w:type="dxa"/>
            <w:vMerge w:val="continue"/>
            <w:tcBorders>
              <w:left w:val="outset" w:color="000000" w:sz="6" w:space="0"/>
              <w:right w:val="outset" w:color="000000" w:sz="6" w:space="0"/>
            </w:tcBorders>
            <w:shd w:val="clear" w:color="auto" w:fill="FFFFFF"/>
            <w:vAlign w:val="center"/>
          </w:tcPr>
          <w:p>
            <w:pPr>
              <w:pStyle w:val="5"/>
              <w:spacing w:line="400" w:lineRule="exact"/>
              <w:textAlignment w:val="center"/>
              <w:rPr>
                <w:rStyle w:val="8"/>
                <w:rFonts w:ascii="宋体" w:hAnsi="宋体" w:eastAsia="宋体" w:cs="宋体"/>
                <w:szCs w:val="24"/>
              </w:rPr>
            </w:pPr>
          </w:p>
        </w:tc>
        <w:tc>
          <w:tcPr>
            <w:tcW w:w="1171" w:type="dxa"/>
            <w:vMerge w:val="continue"/>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5"/>
              <w:spacing w:line="400" w:lineRule="exact"/>
              <w:textAlignment w:val="center"/>
              <w:rPr>
                <w:rStyle w:val="8"/>
                <w:rFonts w:ascii="宋体" w:hAnsi="宋体" w:eastAsia="宋体" w:cs="宋体"/>
                <w:szCs w:val="24"/>
              </w:rPr>
            </w:pPr>
          </w:p>
        </w:tc>
        <w:tc>
          <w:tcPr>
            <w:tcW w:w="1645"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5"/>
              <w:spacing w:line="400" w:lineRule="exact"/>
              <w:textAlignment w:val="center"/>
              <w:rPr>
                <w:rStyle w:val="8"/>
                <w:rFonts w:ascii="宋体" w:hAnsi="宋体" w:eastAsia="宋体" w:cs="宋体"/>
                <w:szCs w:val="24"/>
              </w:rPr>
            </w:pPr>
            <w:r>
              <w:rPr>
                <w:rStyle w:val="8"/>
                <w:rFonts w:hint="eastAsia" w:ascii="宋体" w:hAnsi="宋体" w:eastAsia="宋体" w:cs="宋体"/>
                <w:szCs w:val="24"/>
              </w:rPr>
              <w:t>4.无正当理由大量反复申请</w:t>
            </w:r>
          </w:p>
        </w:tc>
        <w:tc>
          <w:tcPr>
            <w:tcW w:w="732"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5"/>
              <w:spacing w:line="600" w:lineRule="exact"/>
              <w:jc w:val="center"/>
              <w:textAlignment w:val="center"/>
              <w:rPr>
                <w:rStyle w:val="8"/>
                <w:rFonts w:ascii="宋体" w:hAnsi="宋体" w:eastAsia="宋体" w:cs="宋体"/>
                <w:b w:val="0"/>
                <w:bCs/>
                <w:szCs w:val="24"/>
              </w:rPr>
            </w:pPr>
            <w:r>
              <w:rPr>
                <w:rStyle w:val="8"/>
                <w:rFonts w:hint="eastAsia" w:ascii="宋体" w:hAnsi="宋体" w:eastAsia="宋体" w:cs="宋体"/>
                <w:b w:val="0"/>
                <w:bCs/>
                <w:szCs w:val="24"/>
              </w:rPr>
              <w:t>0</w:t>
            </w:r>
          </w:p>
        </w:tc>
        <w:tc>
          <w:tcPr>
            <w:tcW w:w="683"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5"/>
              <w:spacing w:line="600" w:lineRule="exact"/>
              <w:jc w:val="center"/>
              <w:textAlignment w:val="center"/>
              <w:rPr>
                <w:rStyle w:val="8"/>
                <w:rFonts w:ascii="宋体" w:hAnsi="宋体" w:eastAsia="宋体" w:cs="宋体"/>
                <w:b w:val="0"/>
                <w:bCs/>
                <w:szCs w:val="24"/>
              </w:rPr>
            </w:pPr>
            <w:r>
              <w:rPr>
                <w:rStyle w:val="8"/>
                <w:rFonts w:hint="eastAsia" w:ascii="宋体" w:hAnsi="宋体" w:eastAsia="宋体" w:cs="宋体"/>
                <w:b w:val="0"/>
                <w:bCs/>
                <w:szCs w:val="24"/>
              </w:rPr>
              <w:t>0</w:t>
            </w:r>
          </w:p>
        </w:tc>
        <w:tc>
          <w:tcPr>
            <w:tcW w:w="681"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5"/>
              <w:spacing w:line="600" w:lineRule="exact"/>
              <w:jc w:val="center"/>
              <w:textAlignment w:val="center"/>
              <w:rPr>
                <w:rStyle w:val="8"/>
                <w:rFonts w:ascii="宋体" w:hAnsi="宋体" w:eastAsia="宋体" w:cs="宋体"/>
                <w:b w:val="0"/>
                <w:bCs/>
                <w:szCs w:val="24"/>
              </w:rPr>
            </w:pPr>
            <w:r>
              <w:rPr>
                <w:rStyle w:val="8"/>
                <w:rFonts w:hint="eastAsia" w:ascii="宋体" w:hAnsi="宋体" w:eastAsia="宋体" w:cs="宋体"/>
                <w:b w:val="0"/>
                <w:bCs/>
                <w:szCs w:val="24"/>
              </w:rPr>
              <w:t>0</w:t>
            </w:r>
          </w:p>
        </w:tc>
        <w:tc>
          <w:tcPr>
            <w:tcW w:w="724"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5"/>
              <w:spacing w:line="600" w:lineRule="exact"/>
              <w:jc w:val="center"/>
              <w:textAlignment w:val="center"/>
              <w:rPr>
                <w:rStyle w:val="8"/>
                <w:rFonts w:ascii="宋体" w:hAnsi="宋体" w:eastAsia="宋体" w:cs="宋体"/>
                <w:b w:val="0"/>
                <w:bCs/>
                <w:szCs w:val="24"/>
              </w:rPr>
            </w:pPr>
            <w:r>
              <w:rPr>
                <w:rStyle w:val="8"/>
                <w:rFonts w:hint="eastAsia" w:ascii="宋体" w:hAnsi="宋体" w:eastAsia="宋体" w:cs="宋体"/>
                <w:b w:val="0"/>
                <w:bCs/>
                <w:szCs w:val="24"/>
              </w:rPr>
              <w:t>0</w:t>
            </w:r>
          </w:p>
        </w:tc>
        <w:tc>
          <w:tcPr>
            <w:tcW w:w="825"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5"/>
              <w:spacing w:line="600" w:lineRule="exact"/>
              <w:jc w:val="center"/>
              <w:textAlignment w:val="center"/>
              <w:rPr>
                <w:rStyle w:val="8"/>
                <w:rFonts w:ascii="宋体" w:hAnsi="宋体" w:eastAsia="宋体" w:cs="宋体"/>
                <w:b w:val="0"/>
                <w:bCs/>
                <w:szCs w:val="24"/>
              </w:rPr>
            </w:pPr>
            <w:r>
              <w:rPr>
                <w:rStyle w:val="8"/>
                <w:rFonts w:hint="eastAsia" w:ascii="宋体" w:hAnsi="宋体" w:eastAsia="宋体" w:cs="宋体"/>
                <w:b w:val="0"/>
                <w:bCs/>
                <w:szCs w:val="24"/>
              </w:rPr>
              <w:t>0</w:t>
            </w:r>
          </w:p>
        </w:tc>
        <w:tc>
          <w:tcPr>
            <w:tcW w:w="663"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5"/>
              <w:spacing w:line="600" w:lineRule="exact"/>
              <w:jc w:val="center"/>
              <w:textAlignment w:val="center"/>
              <w:rPr>
                <w:rStyle w:val="8"/>
                <w:rFonts w:ascii="宋体" w:hAnsi="宋体" w:eastAsia="宋体" w:cs="宋体"/>
                <w:b w:val="0"/>
                <w:bCs/>
                <w:szCs w:val="24"/>
              </w:rPr>
            </w:pPr>
            <w:r>
              <w:rPr>
                <w:rStyle w:val="8"/>
                <w:rFonts w:hint="eastAsia" w:ascii="宋体" w:hAnsi="宋体" w:eastAsia="宋体" w:cs="宋体"/>
                <w:b w:val="0"/>
                <w:bCs/>
                <w:szCs w:val="24"/>
              </w:rPr>
              <w:t>0</w:t>
            </w:r>
          </w:p>
        </w:tc>
        <w:tc>
          <w:tcPr>
            <w:tcW w:w="656"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5"/>
              <w:spacing w:line="600" w:lineRule="exact"/>
              <w:jc w:val="center"/>
              <w:textAlignment w:val="center"/>
              <w:rPr>
                <w:rStyle w:val="8"/>
                <w:rFonts w:ascii="宋体" w:hAnsi="宋体" w:eastAsia="宋体" w:cs="宋体"/>
                <w:b w:val="0"/>
                <w:bCs/>
                <w:szCs w:val="24"/>
              </w:rPr>
            </w:pPr>
            <w:r>
              <w:rPr>
                <w:rStyle w:val="8"/>
                <w:rFonts w:hint="eastAsia" w:ascii="宋体" w:hAnsi="宋体" w:eastAsia="宋体" w:cs="宋体"/>
                <w:b w:val="0"/>
                <w:bCs/>
                <w:szCs w:val="24"/>
              </w:rPr>
              <w:t>0</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FFFFFF"/>
          <w:tblCellMar>
            <w:top w:w="0" w:type="dxa"/>
            <w:left w:w="0" w:type="dxa"/>
            <w:bottom w:w="0" w:type="dxa"/>
            <w:right w:w="0" w:type="dxa"/>
          </w:tblCellMar>
        </w:tblPrEx>
        <w:trPr>
          <w:jc w:val="center"/>
        </w:trPr>
        <w:tc>
          <w:tcPr>
            <w:tcW w:w="692" w:type="dxa"/>
            <w:vMerge w:val="continue"/>
            <w:tcBorders>
              <w:left w:val="outset" w:color="000000" w:sz="6" w:space="0"/>
              <w:right w:val="outset" w:color="000000" w:sz="6" w:space="0"/>
            </w:tcBorders>
            <w:shd w:val="clear" w:color="auto" w:fill="FFFFFF"/>
            <w:vAlign w:val="center"/>
          </w:tcPr>
          <w:p>
            <w:pPr>
              <w:pStyle w:val="5"/>
              <w:spacing w:line="400" w:lineRule="exact"/>
              <w:textAlignment w:val="center"/>
              <w:rPr>
                <w:rStyle w:val="8"/>
                <w:rFonts w:ascii="宋体" w:hAnsi="宋体" w:eastAsia="宋体" w:cs="宋体"/>
                <w:szCs w:val="24"/>
              </w:rPr>
            </w:pPr>
          </w:p>
        </w:tc>
        <w:tc>
          <w:tcPr>
            <w:tcW w:w="1171" w:type="dxa"/>
            <w:vMerge w:val="continue"/>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5"/>
              <w:spacing w:line="400" w:lineRule="exact"/>
              <w:textAlignment w:val="center"/>
              <w:rPr>
                <w:rStyle w:val="8"/>
                <w:rFonts w:ascii="宋体" w:hAnsi="宋体" w:eastAsia="宋体" w:cs="宋体"/>
                <w:szCs w:val="24"/>
              </w:rPr>
            </w:pPr>
          </w:p>
        </w:tc>
        <w:tc>
          <w:tcPr>
            <w:tcW w:w="1645"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5"/>
              <w:spacing w:line="400" w:lineRule="exact"/>
              <w:textAlignment w:val="center"/>
              <w:rPr>
                <w:rStyle w:val="8"/>
                <w:rFonts w:ascii="宋体" w:hAnsi="宋体" w:eastAsia="宋体" w:cs="宋体"/>
                <w:szCs w:val="24"/>
              </w:rPr>
            </w:pPr>
            <w:r>
              <w:rPr>
                <w:rStyle w:val="8"/>
                <w:rFonts w:hint="eastAsia" w:ascii="宋体" w:hAnsi="宋体" w:eastAsia="宋体" w:cs="宋体"/>
                <w:szCs w:val="24"/>
              </w:rPr>
              <w:t>5.要求行政机关确认或重新出具已获取信息</w:t>
            </w:r>
          </w:p>
        </w:tc>
        <w:tc>
          <w:tcPr>
            <w:tcW w:w="732"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5"/>
              <w:spacing w:line="600" w:lineRule="exact"/>
              <w:jc w:val="center"/>
              <w:textAlignment w:val="center"/>
              <w:rPr>
                <w:rStyle w:val="8"/>
                <w:rFonts w:ascii="宋体" w:hAnsi="宋体" w:eastAsia="宋体" w:cs="宋体"/>
                <w:b w:val="0"/>
                <w:bCs/>
                <w:szCs w:val="24"/>
              </w:rPr>
            </w:pPr>
            <w:r>
              <w:rPr>
                <w:rStyle w:val="8"/>
                <w:rFonts w:hint="eastAsia" w:ascii="宋体" w:hAnsi="宋体" w:eastAsia="宋体" w:cs="宋体"/>
                <w:b w:val="0"/>
                <w:bCs/>
                <w:szCs w:val="24"/>
              </w:rPr>
              <w:t>0</w:t>
            </w:r>
          </w:p>
        </w:tc>
        <w:tc>
          <w:tcPr>
            <w:tcW w:w="683"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5"/>
              <w:spacing w:line="600" w:lineRule="exact"/>
              <w:jc w:val="center"/>
              <w:textAlignment w:val="center"/>
              <w:rPr>
                <w:rStyle w:val="8"/>
                <w:rFonts w:ascii="宋体" w:hAnsi="宋体" w:eastAsia="宋体" w:cs="宋体"/>
                <w:b w:val="0"/>
                <w:bCs/>
                <w:szCs w:val="24"/>
              </w:rPr>
            </w:pPr>
            <w:r>
              <w:rPr>
                <w:rStyle w:val="8"/>
                <w:rFonts w:hint="eastAsia" w:ascii="宋体" w:hAnsi="宋体" w:eastAsia="宋体" w:cs="宋体"/>
                <w:b w:val="0"/>
                <w:bCs/>
                <w:szCs w:val="24"/>
              </w:rPr>
              <w:t>0</w:t>
            </w:r>
          </w:p>
        </w:tc>
        <w:tc>
          <w:tcPr>
            <w:tcW w:w="681"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5"/>
              <w:spacing w:line="600" w:lineRule="exact"/>
              <w:jc w:val="center"/>
              <w:textAlignment w:val="center"/>
              <w:rPr>
                <w:rStyle w:val="8"/>
                <w:rFonts w:ascii="宋体" w:hAnsi="宋体" w:eastAsia="宋体" w:cs="宋体"/>
                <w:b w:val="0"/>
                <w:bCs/>
                <w:szCs w:val="24"/>
              </w:rPr>
            </w:pPr>
            <w:r>
              <w:rPr>
                <w:rStyle w:val="8"/>
                <w:rFonts w:hint="eastAsia" w:ascii="宋体" w:hAnsi="宋体" w:eastAsia="宋体" w:cs="宋体"/>
                <w:b w:val="0"/>
                <w:bCs/>
                <w:szCs w:val="24"/>
              </w:rPr>
              <w:t>0</w:t>
            </w:r>
          </w:p>
        </w:tc>
        <w:tc>
          <w:tcPr>
            <w:tcW w:w="724"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5"/>
              <w:spacing w:line="600" w:lineRule="exact"/>
              <w:jc w:val="center"/>
              <w:textAlignment w:val="center"/>
              <w:rPr>
                <w:rStyle w:val="8"/>
                <w:rFonts w:ascii="宋体" w:hAnsi="宋体" w:eastAsia="宋体" w:cs="宋体"/>
                <w:b w:val="0"/>
                <w:bCs/>
                <w:szCs w:val="24"/>
              </w:rPr>
            </w:pPr>
            <w:r>
              <w:rPr>
                <w:rStyle w:val="8"/>
                <w:rFonts w:hint="eastAsia" w:ascii="宋体" w:hAnsi="宋体" w:eastAsia="宋体" w:cs="宋体"/>
                <w:b w:val="0"/>
                <w:bCs/>
                <w:szCs w:val="24"/>
              </w:rPr>
              <w:t>0</w:t>
            </w:r>
          </w:p>
        </w:tc>
        <w:tc>
          <w:tcPr>
            <w:tcW w:w="825"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5"/>
              <w:spacing w:line="600" w:lineRule="exact"/>
              <w:jc w:val="center"/>
              <w:textAlignment w:val="center"/>
              <w:rPr>
                <w:rStyle w:val="8"/>
                <w:rFonts w:ascii="宋体" w:hAnsi="宋体" w:eastAsia="宋体" w:cs="宋体"/>
                <w:b w:val="0"/>
                <w:bCs/>
                <w:szCs w:val="24"/>
              </w:rPr>
            </w:pPr>
            <w:r>
              <w:rPr>
                <w:rStyle w:val="8"/>
                <w:rFonts w:hint="eastAsia" w:ascii="宋体" w:hAnsi="宋体" w:eastAsia="宋体" w:cs="宋体"/>
                <w:b w:val="0"/>
                <w:bCs/>
                <w:szCs w:val="24"/>
              </w:rPr>
              <w:t>0</w:t>
            </w:r>
          </w:p>
        </w:tc>
        <w:tc>
          <w:tcPr>
            <w:tcW w:w="663"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5"/>
              <w:spacing w:line="600" w:lineRule="exact"/>
              <w:jc w:val="center"/>
              <w:textAlignment w:val="center"/>
              <w:rPr>
                <w:rStyle w:val="8"/>
                <w:rFonts w:ascii="宋体" w:hAnsi="宋体" w:eastAsia="宋体" w:cs="宋体"/>
                <w:b w:val="0"/>
                <w:bCs/>
                <w:szCs w:val="24"/>
              </w:rPr>
            </w:pPr>
            <w:r>
              <w:rPr>
                <w:rStyle w:val="8"/>
                <w:rFonts w:hint="eastAsia" w:ascii="宋体" w:hAnsi="宋体" w:eastAsia="宋体" w:cs="宋体"/>
                <w:b w:val="0"/>
                <w:bCs/>
                <w:szCs w:val="24"/>
              </w:rPr>
              <w:t>0</w:t>
            </w:r>
          </w:p>
        </w:tc>
        <w:tc>
          <w:tcPr>
            <w:tcW w:w="656"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5"/>
              <w:spacing w:line="600" w:lineRule="exact"/>
              <w:jc w:val="center"/>
              <w:textAlignment w:val="center"/>
              <w:rPr>
                <w:rStyle w:val="8"/>
                <w:rFonts w:ascii="宋体" w:hAnsi="宋体" w:eastAsia="宋体" w:cs="宋体"/>
                <w:b w:val="0"/>
                <w:bCs/>
                <w:szCs w:val="24"/>
              </w:rPr>
            </w:pPr>
            <w:r>
              <w:rPr>
                <w:rStyle w:val="8"/>
                <w:rFonts w:hint="eastAsia" w:ascii="宋体" w:hAnsi="宋体" w:eastAsia="宋体" w:cs="宋体"/>
                <w:b w:val="0"/>
                <w:bCs/>
                <w:szCs w:val="24"/>
              </w:rPr>
              <w:t>0</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FFFFFF"/>
        </w:tblPrEx>
        <w:trPr>
          <w:jc w:val="center"/>
        </w:trPr>
        <w:tc>
          <w:tcPr>
            <w:tcW w:w="692" w:type="dxa"/>
            <w:vMerge w:val="continue"/>
            <w:tcBorders>
              <w:left w:val="outset" w:color="000000" w:sz="6" w:space="0"/>
              <w:right w:val="outset" w:color="000000" w:sz="6" w:space="0"/>
            </w:tcBorders>
            <w:shd w:val="clear" w:color="auto" w:fill="FFFFFF"/>
            <w:vAlign w:val="center"/>
          </w:tcPr>
          <w:p>
            <w:pPr>
              <w:pStyle w:val="5"/>
              <w:spacing w:line="400" w:lineRule="exact"/>
              <w:textAlignment w:val="center"/>
              <w:rPr>
                <w:rStyle w:val="8"/>
                <w:rFonts w:ascii="宋体" w:hAnsi="宋体" w:eastAsia="宋体" w:cs="宋体"/>
                <w:szCs w:val="24"/>
              </w:rPr>
            </w:pPr>
          </w:p>
        </w:tc>
        <w:tc>
          <w:tcPr>
            <w:tcW w:w="2816" w:type="dxa"/>
            <w:gridSpan w:val="2"/>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5"/>
              <w:spacing w:line="400" w:lineRule="exact"/>
              <w:textAlignment w:val="center"/>
              <w:rPr>
                <w:rStyle w:val="8"/>
                <w:rFonts w:ascii="宋体" w:hAnsi="宋体" w:eastAsia="宋体" w:cs="宋体"/>
                <w:szCs w:val="24"/>
              </w:rPr>
            </w:pPr>
            <w:r>
              <w:rPr>
                <w:rStyle w:val="8"/>
                <w:rFonts w:hint="eastAsia" w:ascii="宋体" w:hAnsi="宋体" w:eastAsia="宋体" w:cs="宋体"/>
                <w:szCs w:val="24"/>
              </w:rPr>
              <w:t>（六）其他处理</w:t>
            </w:r>
          </w:p>
        </w:tc>
        <w:tc>
          <w:tcPr>
            <w:tcW w:w="732"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5"/>
              <w:spacing w:line="600" w:lineRule="exact"/>
              <w:jc w:val="center"/>
              <w:textAlignment w:val="center"/>
              <w:rPr>
                <w:rStyle w:val="8"/>
                <w:rFonts w:ascii="宋体" w:hAnsi="宋体" w:eastAsia="宋体" w:cs="宋体"/>
                <w:b w:val="0"/>
                <w:bCs/>
                <w:szCs w:val="24"/>
              </w:rPr>
            </w:pPr>
            <w:r>
              <w:rPr>
                <w:rStyle w:val="8"/>
                <w:rFonts w:hint="eastAsia" w:ascii="宋体" w:hAnsi="宋体" w:eastAsia="宋体" w:cs="宋体"/>
                <w:b w:val="0"/>
                <w:bCs/>
                <w:szCs w:val="24"/>
              </w:rPr>
              <w:t>0</w:t>
            </w:r>
          </w:p>
        </w:tc>
        <w:tc>
          <w:tcPr>
            <w:tcW w:w="683"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5"/>
              <w:spacing w:line="600" w:lineRule="exact"/>
              <w:jc w:val="center"/>
              <w:textAlignment w:val="center"/>
              <w:rPr>
                <w:rStyle w:val="8"/>
                <w:rFonts w:ascii="宋体" w:hAnsi="宋体" w:eastAsia="宋体" w:cs="宋体"/>
                <w:b w:val="0"/>
                <w:bCs/>
                <w:szCs w:val="24"/>
              </w:rPr>
            </w:pPr>
            <w:r>
              <w:rPr>
                <w:rStyle w:val="8"/>
                <w:rFonts w:hint="eastAsia" w:ascii="宋体" w:hAnsi="宋体" w:eastAsia="宋体" w:cs="宋体"/>
                <w:b w:val="0"/>
                <w:bCs/>
                <w:szCs w:val="24"/>
              </w:rPr>
              <w:t>0</w:t>
            </w:r>
          </w:p>
        </w:tc>
        <w:tc>
          <w:tcPr>
            <w:tcW w:w="681"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5"/>
              <w:spacing w:line="600" w:lineRule="exact"/>
              <w:jc w:val="center"/>
              <w:textAlignment w:val="center"/>
              <w:rPr>
                <w:rStyle w:val="8"/>
                <w:rFonts w:ascii="宋体" w:hAnsi="宋体" w:eastAsia="宋体" w:cs="宋体"/>
                <w:b w:val="0"/>
                <w:bCs/>
                <w:szCs w:val="24"/>
              </w:rPr>
            </w:pPr>
            <w:r>
              <w:rPr>
                <w:rStyle w:val="8"/>
                <w:rFonts w:hint="eastAsia" w:ascii="宋体" w:hAnsi="宋体" w:eastAsia="宋体" w:cs="宋体"/>
                <w:b w:val="0"/>
                <w:bCs/>
                <w:szCs w:val="24"/>
              </w:rPr>
              <w:t>0</w:t>
            </w:r>
          </w:p>
        </w:tc>
        <w:tc>
          <w:tcPr>
            <w:tcW w:w="724"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5"/>
              <w:spacing w:line="600" w:lineRule="exact"/>
              <w:jc w:val="center"/>
              <w:textAlignment w:val="center"/>
              <w:rPr>
                <w:rStyle w:val="8"/>
                <w:rFonts w:ascii="宋体" w:hAnsi="宋体" w:eastAsia="宋体" w:cs="宋体"/>
                <w:b w:val="0"/>
                <w:bCs/>
                <w:szCs w:val="24"/>
              </w:rPr>
            </w:pPr>
            <w:r>
              <w:rPr>
                <w:rStyle w:val="8"/>
                <w:rFonts w:hint="eastAsia" w:ascii="宋体" w:hAnsi="宋体" w:eastAsia="宋体" w:cs="宋体"/>
                <w:b w:val="0"/>
                <w:bCs/>
                <w:szCs w:val="24"/>
              </w:rPr>
              <w:t>0</w:t>
            </w:r>
          </w:p>
        </w:tc>
        <w:tc>
          <w:tcPr>
            <w:tcW w:w="825"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5"/>
              <w:spacing w:line="600" w:lineRule="exact"/>
              <w:jc w:val="center"/>
              <w:textAlignment w:val="center"/>
              <w:rPr>
                <w:rStyle w:val="8"/>
                <w:rFonts w:ascii="宋体" w:hAnsi="宋体" w:eastAsia="宋体" w:cs="宋体"/>
                <w:b w:val="0"/>
                <w:bCs/>
                <w:szCs w:val="24"/>
              </w:rPr>
            </w:pPr>
            <w:r>
              <w:rPr>
                <w:rStyle w:val="8"/>
                <w:rFonts w:hint="eastAsia" w:ascii="宋体" w:hAnsi="宋体" w:eastAsia="宋体" w:cs="宋体"/>
                <w:b w:val="0"/>
                <w:bCs/>
                <w:szCs w:val="24"/>
              </w:rPr>
              <w:t>0</w:t>
            </w:r>
          </w:p>
        </w:tc>
        <w:tc>
          <w:tcPr>
            <w:tcW w:w="663"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5"/>
              <w:spacing w:line="600" w:lineRule="exact"/>
              <w:jc w:val="center"/>
              <w:textAlignment w:val="center"/>
              <w:rPr>
                <w:rStyle w:val="8"/>
                <w:rFonts w:ascii="宋体" w:hAnsi="宋体" w:eastAsia="宋体" w:cs="宋体"/>
                <w:b w:val="0"/>
                <w:bCs/>
                <w:szCs w:val="24"/>
              </w:rPr>
            </w:pPr>
            <w:r>
              <w:rPr>
                <w:rStyle w:val="8"/>
                <w:rFonts w:hint="eastAsia" w:ascii="宋体" w:hAnsi="宋体" w:eastAsia="宋体" w:cs="宋体"/>
                <w:b w:val="0"/>
                <w:bCs/>
                <w:szCs w:val="24"/>
              </w:rPr>
              <w:t>0</w:t>
            </w:r>
          </w:p>
        </w:tc>
        <w:tc>
          <w:tcPr>
            <w:tcW w:w="656"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5"/>
              <w:spacing w:line="600" w:lineRule="exact"/>
              <w:jc w:val="center"/>
              <w:textAlignment w:val="center"/>
              <w:rPr>
                <w:rStyle w:val="8"/>
                <w:rFonts w:ascii="宋体" w:hAnsi="宋体" w:eastAsia="宋体" w:cs="宋体"/>
                <w:b w:val="0"/>
                <w:bCs/>
                <w:szCs w:val="24"/>
              </w:rPr>
            </w:pPr>
            <w:r>
              <w:rPr>
                <w:rStyle w:val="8"/>
                <w:rFonts w:hint="eastAsia" w:ascii="宋体" w:hAnsi="宋体" w:eastAsia="宋体" w:cs="宋体"/>
                <w:b w:val="0"/>
                <w:bCs/>
                <w:szCs w:val="24"/>
              </w:rPr>
              <w:t>0</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FFFFFF"/>
          <w:tblCellMar>
            <w:top w:w="0" w:type="dxa"/>
            <w:left w:w="0" w:type="dxa"/>
            <w:bottom w:w="0" w:type="dxa"/>
            <w:right w:w="0" w:type="dxa"/>
          </w:tblCellMar>
        </w:tblPrEx>
        <w:trPr>
          <w:jc w:val="center"/>
        </w:trPr>
        <w:tc>
          <w:tcPr>
            <w:tcW w:w="692" w:type="dxa"/>
            <w:vMerge w:val="continue"/>
            <w:tcBorders>
              <w:left w:val="outset" w:color="000000" w:sz="6" w:space="0"/>
              <w:bottom w:val="outset" w:color="000000" w:sz="6" w:space="0"/>
              <w:right w:val="outset" w:color="000000" w:sz="6" w:space="0"/>
            </w:tcBorders>
            <w:shd w:val="clear" w:color="auto" w:fill="FFFFFF"/>
            <w:vAlign w:val="center"/>
          </w:tcPr>
          <w:p>
            <w:pPr>
              <w:pStyle w:val="5"/>
              <w:spacing w:line="400" w:lineRule="exact"/>
              <w:textAlignment w:val="center"/>
              <w:rPr>
                <w:rStyle w:val="8"/>
                <w:rFonts w:ascii="宋体" w:hAnsi="宋体" w:eastAsia="宋体" w:cs="宋体"/>
                <w:szCs w:val="24"/>
              </w:rPr>
            </w:pPr>
          </w:p>
        </w:tc>
        <w:tc>
          <w:tcPr>
            <w:tcW w:w="2816" w:type="dxa"/>
            <w:gridSpan w:val="2"/>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5"/>
              <w:spacing w:line="400" w:lineRule="exact"/>
              <w:textAlignment w:val="center"/>
              <w:rPr>
                <w:rStyle w:val="8"/>
                <w:rFonts w:ascii="宋体" w:hAnsi="宋体" w:eastAsia="宋体" w:cs="宋体"/>
                <w:szCs w:val="24"/>
              </w:rPr>
            </w:pPr>
            <w:r>
              <w:rPr>
                <w:rStyle w:val="8"/>
                <w:rFonts w:hint="eastAsia" w:ascii="宋体" w:hAnsi="宋体" w:eastAsia="宋体" w:cs="宋体"/>
                <w:szCs w:val="24"/>
              </w:rPr>
              <w:t>（七）总计</w:t>
            </w:r>
          </w:p>
        </w:tc>
        <w:tc>
          <w:tcPr>
            <w:tcW w:w="732"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5"/>
              <w:spacing w:line="600" w:lineRule="exact"/>
              <w:jc w:val="center"/>
              <w:textAlignment w:val="center"/>
              <w:rPr>
                <w:rStyle w:val="8"/>
                <w:rFonts w:ascii="宋体" w:hAnsi="宋体" w:eastAsia="宋体" w:cs="宋体"/>
                <w:b w:val="0"/>
                <w:bCs/>
                <w:szCs w:val="24"/>
              </w:rPr>
            </w:pPr>
            <w:r>
              <w:rPr>
                <w:rStyle w:val="8"/>
                <w:rFonts w:hint="eastAsia" w:ascii="宋体" w:hAnsi="宋体" w:eastAsia="宋体" w:cs="宋体"/>
                <w:b w:val="0"/>
                <w:bCs/>
                <w:szCs w:val="24"/>
              </w:rPr>
              <w:t>86</w:t>
            </w:r>
          </w:p>
        </w:tc>
        <w:tc>
          <w:tcPr>
            <w:tcW w:w="683"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5"/>
              <w:spacing w:line="600" w:lineRule="exact"/>
              <w:jc w:val="center"/>
              <w:textAlignment w:val="center"/>
              <w:rPr>
                <w:rStyle w:val="8"/>
                <w:rFonts w:ascii="宋体" w:hAnsi="宋体" w:eastAsia="宋体" w:cs="宋体"/>
                <w:b w:val="0"/>
                <w:bCs/>
                <w:szCs w:val="24"/>
              </w:rPr>
            </w:pPr>
            <w:r>
              <w:rPr>
                <w:rStyle w:val="8"/>
                <w:rFonts w:hint="eastAsia" w:ascii="宋体" w:hAnsi="宋体" w:eastAsia="宋体" w:cs="宋体"/>
                <w:b w:val="0"/>
                <w:bCs/>
                <w:szCs w:val="24"/>
              </w:rPr>
              <w:t>5</w:t>
            </w:r>
          </w:p>
        </w:tc>
        <w:tc>
          <w:tcPr>
            <w:tcW w:w="681"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5"/>
              <w:spacing w:line="600" w:lineRule="exact"/>
              <w:jc w:val="center"/>
              <w:textAlignment w:val="center"/>
              <w:rPr>
                <w:rStyle w:val="8"/>
                <w:rFonts w:ascii="宋体" w:hAnsi="宋体" w:eastAsia="宋体" w:cs="宋体"/>
                <w:b w:val="0"/>
                <w:bCs/>
                <w:szCs w:val="24"/>
              </w:rPr>
            </w:pPr>
            <w:r>
              <w:rPr>
                <w:rStyle w:val="8"/>
                <w:rFonts w:hint="eastAsia" w:ascii="宋体" w:hAnsi="宋体" w:eastAsia="宋体" w:cs="宋体"/>
                <w:b w:val="0"/>
                <w:bCs/>
                <w:szCs w:val="24"/>
              </w:rPr>
              <w:t>0</w:t>
            </w:r>
          </w:p>
        </w:tc>
        <w:tc>
          <w:tcPr>
            <w:tcW w:w="724"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5"/>
              <w:spacing w:line="600" w:lineRule="exact"/>
              <w:jc w:val="center"/>
              <w:textAlignment w:val="center"/>
              <w:rPr>
                <w:rStyle w:val="8"/>
                <w:rFonts w:ascii="宋体" w:hAnsi="宋体" w:eastAsia="宋体" w:cs="宋体"/>
                <w:b w:val="0"/>
                <w:bCs/>
                <w:szCs w:val="24"/>
              </w:rPr>
            </w:pPr>
            <w:r>
              <w:rPr>
                <w:rStyle w:val="8"/>
                <w:rFonts w:hint="eastAsia" w:ascii="宋体" w:hAnsi="宋体" w:eastAsia="宋体" w:cs="宋体"/>
                <w:b w:val="0"/>
                <w:bCs/>
                <w:szCs w:val="24"/>
              </w:rPr>
              <w:t>0</w:t>
            </w:r>
          </w:p>
        </w:tc>
        <w:tc>
          <w:tcPr>
            <w:tcW w:w="825"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5"/>
              <w:spacing w:line="600" w:lineRule="exact"/>
              <w:jc w:val="center"/>
              <w:textAlignment w:val="center"/>
              <w:rPr>
                <w:rStyle w:val="8"/>
                <w:rFonts w:ascii="宋体" w:hAnsi="宋体" w:eastAsia="宋体" w:cs="宋体"/>
                <w:b w:val="0"/>
                <w:bCs/>
                <w:szCs w:val="24"/>
              </w:rPr>
            </w:pPr>
            <w:r>
              <w:rPr>
                <w:rStyle w:val="8"/>
                <w:rFonts w:hint="eastAsia" w:ascii="宋体" w:hAnsi="宋体" w:eastAsia="宋体" w:cs="宋体"/>
                <w:b w:val="0"/>
                <w:bCs/>
                <w:szCs w:val="24"/>
              </w:rPr>
              <w:t>0</w:t>
            </w:r>
          </w:p>
        </w:tc>
        <w:tc>
          <w:tcPr>
            <w:tcW w:w="663"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5"/>
              <w:spacing w:line="600" w:lineRule="exact"/>
              <w:jc w:val="center"/>
              <w:textAlignment w:val="center"/>
              <w:rPr>
                <w:rStyle w:val="8"/>
                <w:rFonts w:ascii="宋体" w:hAnsi="宋体" w:eastAsia="宋体" w:cs="宋体"/>
                <w:b w:val="0"/>
                <w:bCs/>
                <w:szCs w:val="24"/>
              </w:rPr>
            </w:pPr>
            <w:r>
              <w:rPr>
                <w:rStyle w:val="8"/>
                <w:rFonts w:hint="eastAsia" w:ascii="宋体" w:hAnsi="宋体" w:eastAsia="宋体" w:cs="宋体"/>
                <w:b w:val="0"/>
                <w:bCs/>
                <w:szCs w:val="24"/>
              </w:rPr>
              <w:t>0</w:t>
            </w:r>
          </w:p>
        </w:tc>
        <w:tc>
          <w:tcPr>
            <w:tcW w:w="656"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5"/>
              <w:spacing w:line="600" w:lineRule="exact"/>
              <w:jc w:val="center"/>
              <w:textAlignment w:val="center"/>
              <w:rPr>
                <w:rStyle w:val="8"/>
                <w:rFonts w:ascii="宋体" w:hAnsi="宋体" w:eastAsia="宋体" w:cs="宋体"/>
                <w:b w:val="0"/>
                <w:bCs/>
                <w:szCs w:val="24"/>
              </w:rPr>
            </w:pPr>
            <w:r>
              <w:rPr>
                <w:rStyle w:val="8"/>
                <w:rFonts w:hint="eastAsia" w:ascii="宋体" w:hAnsi="宋体" w:eastAsia="宋体" w:cs="宋体"/>
                <w:b w:val="0"/>
                <w:bCs/>
                <w:szCs w:val="24"/>
              </w:rPr>
              <w:t>91</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FFFFFF"/>
          <w:tblCellMar>
            <w:top w:w="0" w:type="dxa"/>
            <w:left w:w="0" w:type="dxa"/>
            <w:bottom w:w="0" w:type="dxa"/>
            <w:right w:w="0" w:type="dxa"/>
          </w:tblCellMar>
        </w:tblPrEx>
        <w:trPr>
          <w:jc w:val="center"/>
        </w:trPr>
        <w:tc>
          <w:tcPr>
            <w:tcW w:w="3508" w:type="dxa"/>
            <w:gridSpan w:val="3"/>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5"/>
              <w:spacing w:line="400" w:lineRule="exact"/>
              <w:textAlignment w:val="center"/>
              <w:rPr>
                <w:rStyle w:val="8"/>
                <w:rFonts w:ascii="宋体" w:hAnsi="宋体" w:eastAsia="宋体" w:cs="宋体"/>
                <w:szCs w:val="24"/>
              </w:rPr>
            </w:pPr>
            <w:r>
              <w:rPr>
                <w:rStyle w:val="8"/>
                <w:rFonts w:hint="eastAsia" w:ascii="宋体" w:hAnsi="宋体" w:eastAsia="宋体" w:cs="宋体"/>
                <w:szCs w:val="24"/>
              </w:rPr>
              <w:t>四、结转下年度继续办理</w:t>
            </w:r>
          </w:p>
        </w:tc>
        <w:tc>
          <w:tcPr>
            <w:tcW w:w="732"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5"/>
              <w:spacing w:line="600" w:lineRule="exact"/>
              <w:jc w:val="center"/>
              <w:textAlignment w:val="center"/>
              <w:rPr>
                <w:rStyle w:val="8"/>
                <w:rFonts w:ascii="宋体" w:hAnsi="宋体" w:eastAsia="宋体" w:cs="宋体"/>
                <w:b w:val="0"/>
                <w:bCs/>
                <w:szCs w:val="24"/>
              </w:rPr>
            </w:pPr>
            <w:r>
              <w:rPr>
                <w:rStyle w:val="8"/>
                <w:rFonts w:hint="eastAsia" w:ascii="宋体" w:hAnsi="宋体" w:eastAsia="宋体" w:cs="宋体"/>
                <w:b w:val="0"/>
                <w:bCs/>
                <w:szCs w:val="24"/>
              </w:rPr>
              <w:t>3</w:t>
            </w:r>
          </w:p>
        </w:tc>
        <w:tc>
          <w:tcPr>
            <w:tcW w:w="683"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5"/>
              <w:spacing w:line="600" w:lineRule="exact"/>
              <w:jc w:val="center"/>
              <w:textAlignment w:val="center"/>
              <w:rPr>
                <w:rStyle w:val="8"/>
                <w:rFonts w:ascii="宋体" w:hAnsi="宋体" w:eastAsia="宋体" w:cs="宋体"/>
                <w:b w:val="0"/>
                <w:bCs/>
                <w:szCs w:val="24"/>
              </w:rPr>
            </w:pPr>
            <w:r>
              <w:rPr>
                <w:rStyle w:val="8"/>
                <w:rFonts w:hint="eastAsia" w:ascii="宋体" w:hAnsi="宋体" w:eastAsia="宋体" w:cs="宋体"/>
                <w:b w:val="0"/>
                <w:bCs/>
                <w:szCs w:val="24"/>
              </w:rPr>
              <w:t>0</w:t>
            </w:r>
          </w:p>
        </w:tc>
        <w:tc>
          <w:tcPr>
            <w:tcW w:w="681"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5"/>
              <w:spacing w:line="600" w:lineRule="exact"/>
              <w:jc w:val="center"/>
              <w:textAlignment w:val="center"/>
              <w:rPr>
                <w:rStyle w:val="8"/>
                <w:rFonts w:ascii="宋体" w:hAnsi="宋体" w:eastAsia="宋体" w:cs="宋体"/>
                <w:b w:val="0"/>
                <w:bCs/>
                <w:szCs w:val="24"/>
              </w:rPr>
            </w:pPr>
            <w:r>
              <w:rPr>
                <w:rStyle w:val="8"/>
                <w:rFonts w:hint="eastAsia" w:ascii="宋体" w:hAnsi="宋体" w:eastAsia="宋体" w:cs="宋体"/>
                <w:b w:val="0"/>
                <w:bCs/>
                <w:szCs w:val="24"/>
              </w:rPr>
              <w:t>0</w:t>
            </w:r>
          </w:p>
        </w:tc>
        <w:tc>
          <w:tcPr>
            <w:tcW w:w="724"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5"/>
              <w:spacing w:line="600" w:lineRule="exact"/>
              <w:jc w:val="center"/>
              <w:textAlignment w:val="center"/>
              <w:rPr>
                <w:rStyle w:val="8"/>
                <w:rFonts w:ascii="宋体" w:hAnsi="宋体" w:eastAsia="宋体" w:cs="宋体"/>
                <w:b w:val="0"/>
                <w:bCs/>
                <w:szCs w:val="24"/>
              </w:rPr>
            </w:pPr>
            <w:r>
              <w:rPr>
                <w:rStyle w:val="8"/>
                <w:rFonts w:hint="eastAsia" w:ascii="宋体" w:hAnsi="宋体" w:eastAsia="宋体" w:cs="宋体"/>
                <w:b w:val="0"/>
                <w:bCs/>
                <w:szCs w:val="24"/>
              </w:rPr>
              <w:t>0</w:t>
            </w:r>
          </w:p>
        </w:tc>
        <w:tc>
          <w:tcPr>
            <w:tcW w:w="825"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5"/>
              <w:spacing w:line="600" w:lineRule="exact"/>
              <w:jc w:val="center"/>
              <w:textAlignment w:val="center"/>
              <w:rPr>
                <w:rStyle w:val="8"/>
                <w:rFonts w:ascii="宋体" w:hAnsi="宋体" w:eastAsia="宋体" w:cs="宋体"/>
                <w:b w:val="0"/>
                <w:bCs/>
                <w:szCs w:val="24"/>
              </w:rPr>
            </w:pPr>
            <w:r>
              <w:rPr>
                <w:rStyle w:val="8"/>
                <w:rFonts w:hint="eastAsia" w:ascii="宋体" w:hAnsi="宋体" w:eastAsia="宋体" w:cs="宋体"/>
                <w:b w:val="0"/>
                <w:bCs/>
                <w:szCs w:val="24"/>
              </w:rPr>
              <w:t>0</w:t>
            </w:r>
          </w:p>
        </w:tc>
        <w:tc>
          <w:tcPr>
            <w:tcW w:w="663"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5"/>
              <w:spacing w:line="600" w:lineRule="exact"/>
              <w:jc w:val="center"/>
              <w:textAlignment w:val="center"/>
              <w:rPr>
                <w:rStyle w:val="8"/>
                <w:rFonts w:ascii="宋体" w:hAnsi="宋体" w:eastAsia="宋体" w:cs="宋体"/>
                <w:b w:val="0"/>
                <w:bCs/>
                <w:szCs w:val="24"/>
              </w:rPr>
            </w:pPr>
            <w:r>
              <w:rPr>
                <w:rStyle w:val="8"/>
                <w:rFonts w:hint="eastAsia" w:ascii="宋体" w:hAnsi="宋体" w:eastAsia="宋体" w:cs="宋体"/>
                <w:b w:val="0"/>
                <w:bCs/>
                <w:szCs w:val="24"/>
              </w:rPr>
              <w:t>0</w:t>
            </w:r>
          </w:p>
        </w:tc>
        <w:tc>
          <w:tcPr>
            <w:tcW w:w="656"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5"/>
              <w:spacing w:line="600" w:lineRule="exact"/>
              <w:jc w:val="center"/>
              <w:textAlignment w:val="center"/>
              <w:rPr>
                <w:rStyle w:val="8"/>
                <w:rFonts w:ascii="宋体" w:hAnsi="宋体" w:eastAsia="宋体" w:cs="宋体"/>
                <w:b w:val="0"/>
                <w:bCs/>
                <w:szCs w:val="24"/>
              </w:rPr>
            </w:pPr>
            <w:r>
              <w:rPr>
                <w:rStyle w:val="8"/>
                <w:rFonts w:hint="eastAsia" w:ascii="宋体" w:hAnsi="宋体" w:eastAsia="宋体" w:cs="宋体"/>
                <w:b w:val="0"/>
                <w:bCs/>
                <w:szCs w:val="24"/>
              </w:rPr>
              <w:t>3</w:t>
            </w:r>
          </w:p>
        </w:tc>
      </w:tr>
    </w:tbl>
    <w:p>
      <w:pPr>
        <w:spacing w:line="600" w:lineRule="exact"/>
        <w:ind w:firstLine="640" w:firstLineChars="200"/>
        <w:jc w:val="both"/>
        <w:rPr>
          <w:rFonts w:ascii="仿宋" w:hAnsi="仿宋" w:eastAsia="仿宋" w:cs="仿宋"/>
          <w:sz w:val="32"/>
          <w:szCs w:val="32"/>
        </w:rPr>
      </w:pPr>
    </w:p>
    <w:p>
      <w:r>
        <w:rPr>
          <w:rFonts w:hint="eastAsia" w:ascii="黑体" w:hAnsi="黑体" w:eastAsia="黑体" w:cs="黑体"/>
          <w:sz w:val="32"/>
          <w:szCs w:val="32"/>
        </w:rPr>
        <w:br w:type="page"/>
      </w:r>
      <w:r>
        <w:drawing>
          <wp:inline distT="0" distB="0" distL="114300" distR="114300">
            <wp:extent cx="4572000" cy="2743200"/>
            <wp:effectExtent l="4445" t="4445" r="14605" b="71755"/>
            <wp:docPr id="8"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
        <w:drawing>
          <wp:inline distT="0" distB="0" distL="114300" distR="114300">
            <wp:extent cx="4572000" cy="2743200"/>
            <wp:effectExtent l="0" t="0" r="0" b="0"/>
            <wp:docPr id="10"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pPr>
        <w:spacing w:line="600" w:lineRule="exact"/>
        <w:ind w:firstLine="640" w:firstLineChars="200"/>
        <w:jc w:val="both"/>
        <w:outlineLvl w:val="0"/>
        <w:rPr>
          <w:rFonts w:ascii="黑体" w:hAnsi="黑体" w:eastAsia="黑体" w:cs="黑体"/>
          <w:sz w:val="32"/>
          <w:szCs w:val="32"/>
        </w:rPr>
      </w:pPr>
      <w:r>
        <w:rPr>
          <w:rFonts w:hint="eastAsia" w:ascii="黑体" w:hAnsi="黑体" w:eastAsia="黑体" w:cs="黑体"/>
          <w:sz w:val="32"/>
          <w:szCs w:val="32"/>
        </w:rPr>
        <w:t>四、政府信息公开行政复议、行政诉讼情况</w:t>
      </w:r>
    </w:p>
    <w:tbl>
      <w:tblPr>
        <w:tblStyle w:val="6"/>
        <w:tblW w:w="5000" w:type="pct"/>
        <w:jc w:val="center"/>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FFFFFF"/>
        <w:tblLayout w:type="autofit"/>
        <w:tblCellMar>
          <w:top w:w="0" w:type="dxa"/>
          <w:left w:w="0" w:type="dxa"/>
          <w:bottom w:w="0" w:type="dxa"/>
          <w:right w:w="0" w:type="dxa"/>
        </w:tblCellMar>
      </w:tblPr>
      <w:tblGrid>
        <w:gridCol w:w="554"/>
        <w:gridCol w:w="554"/>
        <w:gridCol w:w="554"/>
        <w:gridCol w:w="555"/>
        <w:gridCol w:w="555"/>
        <w:gridCol w:w="555"/>
        <w:gridCol w:w="555"/>
        <w:gridCol w:w="555"/>
        <w:gridCol w:w="555"/>
        <w:gridCol w:w="555"/>
        <w:gridCol w:w="555"/>
        <w:gridCol w:w="555"/>
        <w:gridCol w:w="555"/>
        <w:gridCol w:w="555"/>
        <w:gridCol w:w="555"/>
      </w:tblGrid>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FFFFFF"/>
          <w:tblCellMar>
            <w:top w:w="0" w:type="dxa"/>
            <w:left w:w="0" w:type="dxa"/>
            <w:bottom w:w="0" w:type="dxa"/>
            <w:right w:w="0" w:type="dxa"/>
          </w:tblCellMar>
        </w:tblPrEx>
        <w:trPr>
          <w:jc w:val="center"/>
        </w:trPr>
        <w:tc>
          <w:tcPr>
            <w:tcW w:w="2835" w:type="dxa"/>
            <w:gridSpan w:val="5"/>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5"/>
              <w:spacing w:line="400" w:lineRule="exact"/>
              <w:jc w:val="center"/>
              <w:textAlignment w:val="center"/>
              <w:rPr>
                <w:rStyle w:val="8"/>
                <w:rFonts w:ascii="宋体" w:hAnsi="宋体" w:eastAsia="宋体" w:cs="宋体"/>
                <w:szCs w:val="24"/>
              </w:rPr>
            </w:pPr>
            <w:r>
              <w:rPr>
                <w:rStyle w:val="8"/>
                <w:rFonts w:hint="eastAsia" w:ascii="宋体" w:hAnsi="宋体" w:eastAsia="宋体" w:cs="宋体"/>
                <w:szCs w:val="24"/>
              </w:rPr>
              <w:t>行政复议</w:t>
            </w:r>
          </w:p>
        </w:tc>
        <w:tc>
          <w:tcPr>
            <w:tcW w:w="5670" w:type="dxa"/>
            <w:gridSpan w:val="10"/>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5"/>
              <w:spacing w:line="400" w:lineRule="exact"/>
              <w:jc w:val="center"/>
              <w:textAlignment w:val="center"/>
              <w:rPr>
                <w:rStyle w:val="8"/>
                <w:rFonts w:ascii="宋体" w:hAnsi="宋体" w:eastAsia="宋体" w:cs="宋体"/>
                <w:szCs w:val="24"/>
              </w:rPr>
            </w:pPr>
            <w:r>
              <w:rPr>
                <w:rStyle w:val="8"/>
                <w:rFonts w:hint="eastAsia" w:ascii="宋体" w:hAnsi="宋体" w:eastAsia="宋体" w:cs="宋体"/>
                <w:szCs w:val="24"/>
              </w:rPr>
              <w:t>行政诉讼</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FFFFFF"/>
          <w:tblCellMar>
            <w:top w:w="0" w:type="dxa"/>
            <w:left w:w="0" w:type="dxa"/>
            <w:bottom w:w="0" w:type="dxa"/>
            <w:right w:w="0" w:type="dxa"/>
          </w:tblCellMar>
        </w:tblPrEx>
        <w:trPr>
          <w:jc w:val="center"/>
        </w:trPr>
        <w:tc>
          <w:tcPr>
            <w:tcW w:w="570" w:type="dxa"/>
            <w:vMerge w:val="restart"/>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5"/>
              <w:spacing w:line="400" w:lineRule="exact"/>
              <w:jc w:val="center"/>
              <w:textAlignment w:val="center"/>
              <w:rPr>
                <w:rStyle w:val="8"/>
                <w:rFonts w:ascii="宋体" w:hAnsi="宋体" w:eastAsia="宋体" w:cs="宋体"/>
                <w:szCs w:val="24"/>
              </w:rPr>
            </w:pPr>
            <w:r>
              <w:rPr>
                <w:rStyle w:val="8"/>
                <w:rFonts w:hint="eastAsia" w:ascii="宋体" w:hAnsi="宋体" w:eastAsia="宋体" w:cs="宋体"/>
                <w:szCs w:val="24"/>
              </w:rPr>
              <w:t>结果维持</w:t>
            </w:r>
          </w:p>
        </w:tc>
        <w:tc>
          <w:tcPr>
            <w:tcW w:w="570" w:type="dxa"/>
            <w:vMerge w:val="restart"/>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5"/>
              <w:spacing w:line="400" w:lineRule="exact"/>
              <w:jc w:val="center"/>
              <w:textAlignment w:val="center"/>
              <w:rPr>
                <w:rStyle w:val="8"/>
                <w:rFonts w:ascii="宋体" w:hAnsi="宋体" w:eastAsia="宋体" w:cs="宋体"/>
                <w:szCs w:val="24"/>
              </w:rPr>
            </w:pPr>
            <w:r>
              <w:rPr>
                <w:rStyle w:val="8"/>
                <w:rFonts w:hint="eastAsia" w:ascii="宋体" w:hAnsi="宋体" w:eastAsia="宋体" w:cs="宋体"/>
                <w:szCs w:val="24"/>
              </w:rPr>
              <w:t>结果纠正</w:t>
            </w:r>
          </w:p>
        </w:tc>
        <w:tc>
          <w:tcPr>
            <w:tcW w:w="570" w:type="dxa"/>
            <w:vMerge w:val="restart"/>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5"/>
              <w:spacing w:line="400" w:lineRule="exact"/>
              <w:jc w:val="center"/>
              <w:textAlignment w:val="center"/>
              <w:rPr>
                <w:rStyle w:val="8"/>
                <w:rFonts w:ascii="宋体" w:hAnsi="宋体" w:eastAsia="宋体" w:cs="宋体"/>
                <w:szCs w:val="24"/>
              </w:rPr>
            </w:pPr>
            <w:r>
              <w:rPr>
                <w:rStyle w:val="8"/>
                <w:rFonts w:hint="eastAsia" w:ascii="宋体" w:hAnsi="宋体" w:eastAsia="宋体" w:cs="宋体"/>
                <w:szCs w:val="24"/>
              </w:rPr>
              <w:t>其他结果</w:t>
            </w:r>
          </w:p>
        </w:tc>
        <w:tc>
          <w:tcPr>
            <w:tcW w:w="570" w:type="dxa"/>
            <w:vMerge w:val="restart"/>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5"/>
              <w:spacing w:line="400" w:lineRule="exact"/>
              <w:jc w:val="center"/>
              <w:textAlignment w:val="center"/>
              <w:rPr>
                <w:rStyle w:val="8"/>
                <w:rFonts w:ascii="宋体" w:hAnsi="宋体" w:eastAsia="宋体" w:cs="宋体"/>
                <w:szCs w:val="24"/>
              </w:rPr>
            </w:pPr>
            <w:r>
              <w:rPr>
                <w:rStyle w:val="8"/>
                <w:rFonts w:hint="eastAsia" w:ascii="宋体" w:hAnsi="宋体" w:eastAsia="宋体" w:cs="宋体"/>
                <w:szCs w:val="24"/>
              </w:rPr>
              <w:t>尚未审结</w:t>
            </w:r>
          </w:p>
        </w:tc>
        <w:tc>
          <w:tcPr>
            <w:tcW w:w="570" w:type="dxa"/>
            <w:vMerge w:val="restart"/>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5"/>
              <w:spacing w:line="400" w:lineRule="exact"/>
              <w:jc w:val="center"/>
              <w:textAlignment w:val="center"/>
              <w:rPr>
                <w:rStyle w:val="8"/>
                <w:rFonts w:ascii="宋体" w:hAnsi="宋体" w:eastAsia="宋体" w:cs="宋体"/>
                <w:szCs w:val="24"/>
              </w:rPr>
            </w:pPr>
            <w:r>
              <w:rPr>
                <w:rStyle w:val="8"/>
                <w:rFonts w:hint="eastAsia" w:ascii="宋体" w:hAnsi="宋体" w:eastAsia="宋体" w:cs="宋体"/>
                <w:szCs w:val="24"/>
              </w:rPr>
              <w:t>总计</w:t>
            </w:r>
          </w:p>
        </w:tc>
        <w:tc>
          <w:tcPr>
            <w:tcW w:w="2835" w:type="dxa"/>
            <w:gridSpan w:val="5"/>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5"/>
              <w:spacing w:line="400" w:lineRule="exact"/>
              <w:jc w:val="center"/>
              <w:textAlignment w:val="center"/>
              <w:rPr>
                <w:rStyle w:val="8"/>
                <w:rFonts w:ascii="宋体" w:hAnsi="宋体" w:eastAsia="宋体" w:cs="宋体"/>
                <w:szCs w:val="24"/>
              </w:rPr>
            </w:pPr>
            <w:r>
              <w:rPr>
                <w:rStyle w:val="8"/>
                <w:rFonts w:hint="eastAsia" w:ascii="宋体" w:hAnsi="宋体" w:eastAsia="宋体" w:cs="宋体"/>
                <w:szCs w:val="24"/>
              </w:rPr>
              <w:t>未经复议直接起诉</w:t>
            </w:r>
          </w:p>
        </w:tc>
        <w:tc>
          <w:tcPr>
            <w:tcW w:w="2835" w:type="dxa"/>
            <w:gridSpan w:val="5"/>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5"/>
              <w:spacing w:line="400" w:lineRule="exact"/>
              <w:jc w:val="center"/>
              <w:textAlignment w:val="center"/>
              <w:rPr>
                <w:rStyle w:val="8"/>
                <w:rFonts w:ascii="宋体" w:hAnsi="宋体" w:eastAsia="宋体" w:cs="宋体"/>
                <w:szCs w:val="24"/>
              </w:rPr>
            </w:pPr>
            <w:r>
              <w:rPr>
                <w:rStyle w:val="8"/>
                <w:rFonts w:hint="eastAsia" w:ascii="宋体" w:hAnsi="宋体" w:eastAsia="宋体" w:cs="宋体"/>
                <w:szCs w:val="24"/>
              </w:rPr>
              <w:t>复议后起诉</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FFFFFF"/>
          <w:tblCellMar>
            <w:top w:w="0" w:type="dxa"/>
            <w:left w:w="0" w:type="dxa"/>
            <w:bottom w:w="0" w:type="dxa"/>
            <w:right w:w="0" w:type="dxa"/>
          </w:tblCellMar>
        </w:tblPrEx>
        <w:trPr>
          <w:jc w:val="center"/>
        </w:trPr>
        <w:tc>
          <w:tcPr>
            <w:tcW w:w="570" w:type="dxa"/>
            <w:vMerge w:val="continue"/>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5"/>
              <w:spacing w:line="400" w:lineRule="exact"/>
              <w:jc w:val="center"/>
              <w:textAlignment w:val="center"/>
              <w:rPr>
                <w:rStyle w:val="8"/>
                <w:rFonts w:ascii="宋体" w:hAnsi="宋体" w:eastAsia="宋体" w:cs="宋体"/>
                <w:szCs w:val="24"/>
              </w:rPr>
            </w:pPr>
          </w:p>
        </w:tc>
        <w:tc>
          <w:tcPr>
            <w:tcW w:w="570" w:type="dxa"/>
            <w:vMerge w:val="continue"/>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5"/>
              <w:spacing w:line="400" w:lineRule="exact"/>
              <w:jc w:val="center"/>
              <w:textAlignment w:val="center"/>
              <w:rPr>
                <w:rStyle w:val="8"/>
                <w:rFonts w:ascii="宋体" w:hAnsi="宋体" w:eastAsia="宋体" w:cs="宋体"/>
                <w:szCs w:val="24"/>
              </w:rPr>
            </w:pPr>
          </w:p>
        </w:tc>
        <w:tc>
          <w:tcPr>
            <w:tcW w:w="570" w:type="dxa"/>
            <w:vMerge w:val="continue"/>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5"/>
              <w:spacing w:line="400" w:lineRule="exact"/>
              <w:jc w:val="center"/>
              <w:textAlignment w:val="center"/>
              <w:rPr>
                <w:rStyle w:val="8"/>
                <w:rFonts w:ascii="宋体" w:hAnsi="宋体" w:eastAsia="宋体" w:cs="宋体"/>
                <w:szCs w:val="24"/>
              </w:rPr>
            </w:pPr>
          </w:p>
        </w:tc>
        <w:tc>
          <w:tcPr>
            <w:tcW w:w="570" w:type="dxa"/>
            <w:vMerge w:val="continue"/>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5"/>
              <w:spacing w:line="400" w:lineRule="exact"/>
              <w:jc w:val="center"/>
              <w:textAlignment w:val="center"/>
              <w:rPr>
                <w:rStyle w:val="8"/>
                <w:rFonts w:ascii="宋体" w:hAnsi="宋体" w:eastAsia="宋体" w:cs="宋体"/>
                <w:szCs w:val="24"/>
              </w:rPr>
            </w:pPr>
          </w:p>
        </w:tc>
        <w:tc>
          <w:tcPr>
            <w:tcW w:w="570" w:type="dxa"/>
            <w:vMerge w:val="continue"/>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5"/>
              <w:spacing w:line="400" w:lineRule="exact"/>
              <w:jc w:val="center"/>
              <w:textAlignment w:val="center"/>
              <w:rPr>
                <w:rStyle w:val="8"/>
                <w:rFonts w:ascii="宋体" w:hAnsi="宋体" w:eastAsia="宋体" w:cs="宋体"/>
                <w:szCs w:val="24"/>
              </w:rPr>
            </w:pPr>
          </w:p>
        </w:tc>
        <w:tc>
          <w:tcPr>
            <w:tcW w:w="570"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5"/>
              <w:spacing w:line="400" w:lineRule="exact"/>
              <w:jc w:val="center"/>
              <w:textAlignment w:val="center"/>
              <w:rPr>
                <w:rStyle w:val="8"/>
                <w:rFonts w:ascii="宋体" w:hAnsi="宋体" w:eastAsia="宋体" w:cs="宋体"/>
                <w:szCs w:val="24"/>
              </w:rPr>
            </w:pPr>
            <w:r>
              <w:rPr>
                <w:rStyle w:val="8"/>
                <w:rFonts w:hint="eastAsia" w:ascii="宋体" w:hAnsi="宋体" w:eastAsia="宋体" w:cs="宋体"/>
                <w:szCs w:val="24"/>
              </w:rPr>
              <w:t>结果维持</w:t>
            </w:r>
          </w:p>
        </w:tc>
        <w:tc>
          <w:tcPr>
            <w:tcW w:w="570"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5"/>
              <w:spacing w:line="400" w:lineRule="exact"/>
              <w:jc w:val="center"/>
              <w:textAlignment w:val="center"/>
              <w:rPr>
                <w:rStyle w:val="8"/>
                <w:rFonts w:ascii="宋体" w:hAnsi="宋体" w:eastAsia="宋体" w:cs="宋体"/>
                <w:szCs w:val="24"/>
              </w:rPr>
            </w:pPr>
            <w:r>
              <w:rPr>
                <w:rStyle w:val="8"/>
                <w:rFonts w:hint="eastAsia" w:ascii="宋体" w:hAnsi="宋体" w:eastAsia="宋体" w:cs="宋体"/>
                <w:szCs w:val="24"/>
              </w:rPr>
              <w:t>结果纠正</w:t>
            </w:r>
          </w:p>
        </w:tc>
        <w:tc>
          <w:tcPr>
            <w:tcW w:w="570"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5"/>
              <w:spacing w:line="400" w:lineRule="exact"/>
              <w:jc w:val="center"/>
              <w:textAlignment w:val="center"/>
              <w:rPr>
                <w:rStyle w:val="8"/>
                <w:rFonts w:ascii="宋体" w:hAnsi="宋体" w:eastAsia="宋体" w:cs="宋体"/>
                <w:szCs w:val="24"/>
              </w:rPr>
            </w:pPr>
            <w:r>
              <w:rPr>
                <w:rStyle w:val="8"/>
                <w:rFonts w:hint="eastAsia" w:ascii="宋体" w:hAnsi="宋体" w:eastAsia="宋体" w:cs="宋体"/>
                <w:szCs w:val="24"/>
              </w:rPr>
              <w:t>其他结果</w:t>
            </w:r>
          </w:p>
        </w:tc>
        <w:tc>
          <w:tcPr>
            <w:tcW w:w="570"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5"/>
              <w:spacing w:line="400" w:lineRule="exact"/>
              <w:jc w:val="center"/>
              <w:textAlignment w:val="center"/>
              <w:rPr>
                <w:rStyle w:val="8"/>
                <w:rFonts w:ascii="宋体" w:hAnsi="宋体" w:eastAsia="宋体" w:cs="宋体"/>
                <w:szCs w:val="24"/>
              </w:rPr>
            </w:pPr>
            <w:r>
              <w:rPr>
                <w:rStyle w:val="8"/>
                <w:rFonts w:hint="eastAsia" w:ascii="宋体" w:hAnsi="宋体" w:eastAsia="宋体" w:cs="宋体"/>
                <w:szCs w:val="24"/>
              </w:rPr>
              <w:t>尚未审结</w:t>
            </w:r>
          </w:p>
        </w:tc>
        <w:tc>
          <w:tcPr>
            <w:tcW w:w="570"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5"/>
              <w:spacing w:line="400" w:lineRule="exact"/>
              <w:jc w:val="center"/>
              <w:textAlignment w:val="center"/>
              <w:rPr>
                <w:rStyle w:val="8"/>
                <w:rFonts w:ascii="宋体" w:hAnsi="宋体" w:eastAsia="宋体" w:cs="宋体"/>
                <w:szCs w:val="24"/>
              </w:rPr>
            </w:pPr>
            <w:r>
              <w:rPr>
                <w:rStyle w:val="8"/>
                <w:rFonts w:hint="eastAsia" w:ascii="宋体" w:hAnsi="宋体" w:eastAsia="宋体" w:cs="宋体"/>
                <w:szCs w:val="24"/>
              </w:rPr>
              <w:t>总计</w:t>
            </w:r>
          </w:p>
        </w:tc>
        <w:tc>
          <w:tcPr>
            <w:tcW w:w="570"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5"/>
              <w:spacing w:line="400" w:lineRule="exact"/>
              <w:jc w:val="center"/>
              <w:textAlignment w:val="center"/>
              <w:rPr>
                <w:rStyle w:val="8"/>
                <w:rFonts w:ascii="宋体" w:hAnsi="宋体" w:eastAsia="宋体" w:cs="宋体"/>
                <w:szCs w:val="24"/>
              </w:rPr>
            </w:pPr>
            <w:r>
              <w:rPr>
                <w:rStyle w:val="8"/>
                <w:rFonts w:hint="eastAsia" w:ascii="宋体" w:hAnsi="宋体" w:eastAsia="宋体" w:cs="宋体"/>
                <w:szCs w:val="24"/>
              </w:rPr>
              <w:t>结果维持</w:t>
            </w:r>
          </w:p>
        </w:tc>
        <w:tc>
          <w:tcPr>
            <w:tcW w:w="570"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5"/>
              <w:spacing w:line="400" w:lineRule="exact"/>
              <w:jc w:val="center"/>
              <w:textAlignment w:val="center"/>
              <w:rPr>
                <w:rStyle w:val="8"/>
                <w:rFonts w:ascii="宋体" w:hAnsi="宋体" w:eastAsia="宋体" w:cs="宋体"/>
                <w:szCs w:val="24"/>
              </w:rPr>
            </w:pPr>
            <w:r>
              <w:rPr>
                <w:rStyle w:val="8"/>
                <w:rFonts w:hint="eastAsia" w:ascii="宋体" w:hAnsi="宋体" w:eastAsia="宋体" w:cs="宋体"/>
                <w:szCs w:val="24"/>
              </w:rPr>
              <w:t>结果纠正</w:t>
            </w:r>
          </w:p>
        </w:tc>
        <w:tc>
          <w:tcPr>
            <w:tcW w:w="570"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5"/>
              <w:spacing w:line="400" w:lineRule="exact"/>
              <w:jc w:val="center"/>
              <w:textAlignment w:val="center"/>
              <w:rPr>
                <w:rStyle w:val="8"/>
                <w:rFonts w:ascii="宋体" w:hAnsi="宋体" w:eastAsia="宋体" w:cs="宋体"/>
                <w:szCs w:val="24"/>
              </w:rPr>
            </w:pPr>
            <w:r>
              <w:rPr>
                <w:rStyle w:val="8"/>
                <w:rFonts w:hint="eastAsia" w:ascii="宋体" w:hAnsi="宋体" w:eastAsia="宋体" w:cs="宋体"/>
                <w:szCs w:val="24"/>
              </w:rPr>
              <w:t>其他结果</w:t>
            </w:r>
          </w:p>
        </w:tc>
        <w:tc>
          <w:tcPr>
            <w:tcW w:w="570"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5"/>
              <w:spacing w:line="400" w:lineRule="exact"/>
              <w:jc w:val="center"/>
              <w:textAlignment w:val="center"/>
              <w:rPr>
                <w:rStyle w:val="8"/>
                <w:rFonts w:ascii="宋体" w:hAnsi="宋体" w:eastAsia="宋体" w:cs="宋体"/>
                <w:szCs w:val="24"/>
              </w:rPr>
            </w:pPr>
            <w:r>
              <w:rPr>
                <w:rStyle w:val="8"/>
                <w:rFonts w:hint="eastAsia" w:ascii="宋体" w:hAnsi="宋体" w:eastAsia="宋体" w:cs="宋体"/>
                <w:szCs w:val="24"/>
              </w:rPr>
              <w:t>尚未审结</w:t>
            </w:r>
          </w:p>
        </w:tc>
        <w:tc>
          <w:tcPr>
            <w:tcW w:w="570"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5"/>
              <w:spacing w:line="400" w:lineRule="exact"/>
              <w:jc w:val="center"/>
              <w:textAlignment w:val="center"/>
              <w:rPr>
                <w:rStyle w:val="8"/>
                <w:rFonts w:ascii="宋体" w:hAnsi="宋体" w:eastAsia="宋体" w:cs="宋体"/>
                <w:szCs w:val="24"/>
              </w:rPr>
            </w:pPr>
            <w:r>
              <w:rPr>
                <w:rStyle w:val="8"/>
                <w:rFonts w:hint="eastAsia" w:ascii="宋体" w:hAnsi="宋体" w:eastAsia="宋体" w:cs="宋体"/>
                <w:szCs w:val="24"/>
              </w:rPr>
              <w:t>总计</w:t>
            </w:r>
          </w:p>
        </w:tc>
      </w:tr>
      <w:tr>
        <w:tblPrEx>
          <w:tblBorders>
            <w:top w:val="outset" w:color="000000" w:sz="6" w:space="0"/>
            <w:left w:val="outset" w:color="000000" w:sz="6" w:space="0"/>
            <w:bottom w:val="outset" w:color="000000" w:sz="6" w:space="0"/>
            <w:right w:val="outset" w:color="000000" w:sz="6" w:space="0"/>
            <w:insideH w:val="outset" w:color="000000" w:sz="6" w:space="0"/>
            <w:insideV w:val="outset" w:color="000000" w:sz="6" w:space="0"/>
          </w:tblBorders>
          <w:shd w:val="clear" w:color="auto" w:fill="FFFFFF"/>
        </w:tblPrEx>
        <w:trPr>
          <w:jc w:val="center"/>
        </w:trPr>
        <w:tc>
          <w:tcPr>
            <w:tcW w:w="570"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5"/>
              <w:spacing w:beforeAutospacing="0" w:afterAutospacing="0" w:line="600" w:lineRule="exact"/>
              <w:jc w:val="center"/>
              <w:rPr>
                <w:rFonts w:ascii="微软雅黑" w:hAnsi="微软雅黑" w:cs="微软雅黑"/>
                <w:szCs w:val="24"/>
              </w:rPr>
            </w:pPr>
            <w:r>
              <w:rPr>
                <w:rFonts w:hint="eastAsia" w:ascii="微软雅黑" w:hAnsi="微软雅黑" w:cs="微软雅黑"/>
                <w:szCs w:val="24"/>
              </w:rPr>
              <w:t>1</w:t>
            </w:r>
          </w:p>
        </w:tc>
        <w:tc>
          <w:tcPr>
            <w:tcW w:w="570"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5"/>
              <w:spacing w:beforeAutospacing="0" w:afterAutospacing="0" w:line="600" w:lineRule="exact"/>
              <w:jc w:val="center"/>
              <w:rPr>
                <w:rFonts w:ascii="微软雅黑" w:hAnsi="微软雅黑" w:cs="微软雅黑"/>
                <w:szCs w:val="24"/>
              </w:rPr>
            </w:pPr>
            <w:r>
              <w:rPr>
                <w:rFonts w:hint="eastAsia" w:ascii="微软雅黑" w:hAnsi="微软雅黑" w:cs="微软雅黑"/>
                <w:szCs w:val="24"/>
              </w:rPr>
              <w:t>0</w:t>
            </w:r>
          </w:p>
        </w:tc>
        <w:tc>
          <w:tcPr>
            <w:tcW w:w="570"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5"/>
              <w:spacing w:beforeAutospacing="0" w:afterAutospacing="0" w:line="600" w:lineRule="exact"/>
              <w:jc w:val="center"/>
              <w:rPr>
                <w:rFonts w:ascii="微软雅黑" w:hAnsi="微软雅黑" w:cs="微软雅黑"/>
                <w:szCs w:val="24"/>
              </w:rPr>
            </w:pPr>
            <w:r>
              <w:rPr>
                <w:rFonts w:hint="eastAsia" w:ascii="微软雅黑" w:hAnsi="微软雅黑" w:cs="微软雅黑"/>
                <w:szCs w:val="24"/>
              </w:rPr>
              <w:t>0</w:t>
            </w:r>
          </w:p>
        </w:tc>
        <w:tc>
          <w:tcPr>
            <w:tcW w:w="570"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5"/>
              <w:spacing w:beforeAutospacing="0" w:afterAutospacing="0" w:line="600" w:lineRule="exact"/>
              <w:jc w:val="center"/>
              <w:rPr>
                <w:rFonts w:ascii="微软雅黑" w:hAnsi="微软雅黑" w:cs="微软雅黑"/>
                <w:szCs w:val="24"/>
              </w:rPr>
            </w:pPr>
            <w:r>
              <w:rPr>
                <w:rFonts w:hint="eastAsia" w:ascii="微软雅黑" w:hAnsi="微软雅黑" w:cs="微软雅黑"/>
                <w:szCs w:val="24"/>
              </w:rPr>
              <w:t>0</w:t>
            </w:r>
          </w:p>
        </w:tc>
        <w:tc>
          <w:tcPr>
            <w:tcW w:w="570"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5"/>
              <w:spacing w:beforeAutospacing="0" w:afterAutospacing="0" w:line="600" w:lineRule="exact"/>
              <w:jc w:val="center"/>
              <w:rPr>
                <w:rFonts w:ascii="微软雅黑" w:hAnsi="微软雅黑" w:cs="微软雅黑"/>
                <w:szCs w:val="24"/>
              </w:rPr>
            </w:pPr>
            <w:r>
              <w:rPr>
                <w:rFonts w:hint="eastAsia" w:ascii="微软雅黑" w:hAnsi="微软雅黑" w:cs="微软雅黑"/>
                <w:szCs w:val="24"/>
              </w:rPr>
              <w:t>1</w:t>
            </w:r>
          </w:p>
        </w:tc>
        <w:tc>
          <w:tcPr>
            <w:tcW w:w="570"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5"/>
              <w:spacing w:beforeAutospacing="0" w:afterAutospacing="0" w:line="600" w:lineRule="exact"/>
              <w:jc w:val="center"/>
              <w:rPr>
                <w:rFonts w:ascii="微软雅黑" w:hAnsi="微软雅黑" w:cs="微软雅黑"/>
                <w:szCs w:val="24"/>
              </w:rPr>
            </w:pPr>
            <w:r>
              <w:rPr>
                <w:rFonts w:hint="eastAsia" w:ascii="微软雅黑" w:hAnsi="微软雅黑" w:cs="微软雅黑"/>
                <w:szCs w:val="24"/>
              </w:rPr>
              <w:t>0</w:t>
            </w:r>
          </w:p>
        </w:tc>
        <w:tc>
          <w:tcPr>
            <w:tcW w:w="570"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5"/>
              <w:spacing w:beforeAutospacing="0" w:afterAutospacing="0" w:line="600" w:lineRule="exact"/>
              <w:jc w:val="center"/>
              <w:rPr>
                <w:rFonts w:ascii="微软雅黑" w:hAnsi="微软雅黑" w:cs="微软雅黑"/>
                <w:szCs w:val="24"/>
              </w:rPr>
            </w:pPr>
            <w:r>
              <w:rPr>
                <w:rFonts w:hint="eastAsia" w:ascii="微软雅黑" w:hAnsi="微软雅黑" w:cs="微软雅黑"/>
                <w:szCs w:val="24"/>
              </w:rPr>
              <w:t>0</w:t>
            </w:r>
          </w:p>
        </w:tc>
        <w:tc>
          <w:tcPr>
            <w:tcW w:w="570"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5"/>
              <w:spacing w:beforeAutospacing="0" w:afterAutospacing="0" w:line="600" w:lineRule="exact"/>
              <w:jc w:val="center"/>
              <w:rPr>
                <w:rFonts w:ascii="微软雅黑" w:hAnsi="微软雅黑" w:cs="微软雅黑"/>
                <w:szCs w:val="24"/>
              </w:rPr>
            </w:pPr>
            <w:r>
              <w:rPr>
                <w:rFonts w:hint="eastAsia" w:ascii="微软雅黑" w:hAnsi="微软雅黑" w:cs="微软雅黑"/>
                <w:szCs w:val="24"/>
              </w:rPr>
              <w:t>1</w:t>
            </w:r>
          </w:p>
        </w:tc>
        <w:tc>
          <w:tcPr>
            <w:tcW w:w="570"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5"/>
              <w:spacing w:beforeAutospacing="0" w:afterAutospacing="0" w:line="600" w:lineRule="exact"/>
              <w:jc w:val="center"/>
              <w:rPr>
                <w:rFonts w:ascii="微软雅黑" w:hAnsi="微软雅黑" w:cs="微软雅黑"/>
                <w:szCs w:val="24"/>
              </w:rPr>
            </w:pPr>
            <w:r>
              <w:rPr>
                <w:rFonts w:hint="eastAsia" w:ascii="微软雅黑" w:hAnsi="微软雅黑" w:cs="微软雅黑"/>
                <w:szCs w:val="24"/>
              </w:rPr>
              <w:t>0</w:t>
            </w:r>
          </w:p>
        </w:tc>
        <w:tc>
          <w:tcPr>
            <w:tcW w:w="570"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5"/>
              <w:spacing w:beforeAutospacing="0" w:afterAutospacing="0" w:line="600" w:lineRule="exact"/>
              <w:jc w:val="center"/>
              <w:rPr>
                <w:rFonts w:ascii="微软雅黑" w:hAnsi="微软雅黑" w:cs="微软雅黑"/>
                <w:szCs w:val="24"/>
              </w:rPr>
            </w:pPr>
            <w:r>
              <w:rPr>
                <w:rFonts w:hint="eastAsia" w:ascii="微软雅黑" w:hAnsi="微软雅黑" w:cs="微软雅黑"/>
                <w:szCs w:val="24"/>
              </w:rPr>
              <w:t>1</w:t>
            </w:r>
          </w:p>
        </w:tc>
        <w:tc>
          <w:tcPr>
            <w:tcW w:w="570"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5"/>
              <w:spacing w:beforeAutospacing="0" w:afterAutospacing="0" w:line="600" w:lineRule="exact"/>
              <w:jc w:val="center"/>
              <w:rPr>
                <w:rFonts w:ascii="微软雅黑" w:hAnsi="微软雅黑" w:cs="微软雅黑"/>
                <w:szCs w:val="24"/>
              </w:rPr>
            </w:pPr>
            <w:r>
              <w:rPr>
                <w:rFonts w:hint="eastAsia" w:ascii="微软雅黑" w:hAnsi="微软雅黑" w:cs="微软雅黑"/>
                <w:szCs w:val="24"/>
              </w:rPr>
              <w:t>0</w:t>
            </w:r>
          </w:p>
        </w:tc>
        <w:tc>
          <w:tcPr>
            <w:tcW w:w="570"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5"/>
              <w:spacing w:beforeAutospacing="0" w:afterAutospacing="0" w:line="600" w:lineRule="exact"/>
              <w:jc w:val="center"/>
              <w:rPr>
                <w:rFonts w:ascii="微软雅黑" w:hAnsi="微软雅黑" w:cs="微软雅黑"/>
                <w:szCs w:val="24"/>
              </w:rPr>
            </w:pPr>
            <w:r>
              <w:rPr>
                <w:rFonts w:hint="eastAsia" w:ascii="微软雅黑" w:hAnsi="微软雅黑" w:cs="微软雅黑"/>
                <w:szCs w:val="24"/>
              </w:rPr>
              <w:t>0</w:t>
            </w:r>
          </w:p>
        </w:tc>
        <w:tc>
          <w:tcPr>
            <w:tcW w:w="570"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5"/>
              <w:spacing w:beforeAutospacing="0" w:afterAutospacing="0" w:line="600" w:lineRule="exact"/>
              <w:jc w:val="center"/>
              <w:rPr>
                <w:rFonts w:ascii="微软雅黑" w:hAnsi="微软雅黑" w:cs="微软雅黑"/>
                <w:szCs w:val="24"/>
              </w:rPr>
            </w:pPr>
            <w:r>
              <w:rPr>
                <w:rFonts w:hint="eastAsia" w:ascii="微软雅黑" w:hAnsi="微软雅黑" w:cs="微软雅黑"/>
                <w:szCs w:val="24"/>
              </w:rPr>
              <w:t>0</w:t>
            </w:r>
          </w:p>
        </w:tc>
        <w:tc>
          <w:tcPr>
            <w:tcW w:w="570"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5"/>
              <w:spacing w:beforeAutospacing="0" w:afterAutospacing="0" w:line="600" w:lineRule="exact"/>
              <w:jc w:val="center"/>
              <w:rPr>
                <w:rFonts w:ascii="微软雅黑" w:hAnsi="微软雅黑" w:cs="微软雅黑"/>
                <w:szCs w:val="24"/>
              </w:rPr>
            </w:pPr>
            <w:r>
              <w:rPr>
                <w:rFonts w:hint="eastAsia" w:ascii="微软雅黑" w:hAnsi="微软雅黑" w:cs="微软雅黑"/>
                <w:szCs w:val="24"/>
              </w:rPr>
              <w:t>0</w:t>
            </w:r>
          </w:p>
        </w:tc>
        <w:tc>
          <w:tcPr>
            <w:tcW w:w="570"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5"/>
              <w:spacing w:beforeAutospacing="0" w:afterAutospacing="0" w:line="600" w:lineRule="exact"/>
              <w:jc w:val="center"/>
              <w:rPr>
                <w:rFonts w:ascii="微软雅黑" w:hAnsi="微软雅黑" w:cs="微软雅黑"/>
                <w:szCs w:val="24"/>
              </w:rPr>
            </w:pPr>
            <w:r>
              <w:rPr>
                <w:rFonts w:hint="eastAsia" w:ascii="微软雅黑" w:hAnsi="微软雅黑" w:cs="微软雅黑"/>
                <w:szCs w:val="24"/>
              </w:rPr>
              <w:t>0</w:t>
            </w:r>
          </w:p>
        </w:tc>
      </w:tr>
    </w:tbl>
    <w:p>
      <w:pPr>
        <w:spacing w:beforeLines="50" w:after="120" w:line="600" w:lineRule="exact"/>
        <w:ind w:firstLine="640" w:firstLineChars="200"/>
        <w:jc w:val="both"/>
        <w:outlineLvl w:val="0"/>
        <w:rPr>
          <w:rFonts w:ascii="黑体" w:hAnsi="黑体" w:eastAsia="黑体" w:cs="黑体"/>
          <w:sz w:val="32"/>
          <w:szCs w:val="32"/>
        </w:rPr>
      </w:pPr>
    </w:p>
    <w:p>
      <w:pPr>
        <w:rPr>
          <w:rFonts w:ascii="黑体" w:hAnsi="黑体" w:eastAsia="黑体" w:cs="黑体"/>
          <w:sz w:val="32"/>
          <w:szCs w:val="32"/>
        </w:rPr>
      </w:pPr>
      <w:r>
        <w:rPr>
          <w:rFonts w:hint="eastAsia" w:ascii="黑体" w:hAnsi="黑体" w:eastAsia="黑体" w:cs="黑体"/>
          <w:sz w:val="32"/>
          <w:szCs w:val="32"/>
        </w:rPr>
        <w:br w:type="page"/>
      </w:r>
    </w:p>
    <w:p>
      <w:pPr>
        <w:spacing w:beforeLines="50" w:after="120" w:line="600" w:lineRule="exact"/>
        <w:ind w:firstLine="640" w:firstLineChars="200"/>
        <w:jc w:val="both"/>
        <w:outlineLvl w:val="0"/>
        <w:rPr>
          <w:rFonts w:ascii="黑体" w:hAnsi="黑体" w:eastAsia="黑体" w:cs="黑体"/>
          <w:sz w:val="32"/>
          <w:szCs w:val="32"/>
        </w:rPr>
      </w:pPr>
      <w:r>
        <w:rPr>
          <w:rFonts w:hint="eastAsia" w:ascii="黑体" w:hAnsi="黑体" w:eastAsia="黑体" w:cs="黑体"/>
          <w:sz w:val="32"/>
          <w:szCs w:val="32"/>
        </w:rPr>
        <w:t>五、存在的主要问题及改进情况</w:t>
      </w:r>
    </w:p>
    <w:p>
      <w:pPr>
        <w:spacing w:after="0" w:line="600" w:lineRule="exact"/>
        <w:ind w:firstLine="640" w:firstLineChars="200"/>
        <w:rPr>
          <w:rFonts w:ascii="仿宋" w:hAnsi="仿宋" w:eastAsia="仿宋" w:cs="仿宋"/>
          <w:sz w:val="32"/>
        </w:rPr>
      </w:pPr>
      <w:r>
        <w:rPr>
          <w:rFonts w:hint="eastAsia" w:ascii="仿宋" w:hAnsi="仿宋" w:eastAsia="仿宋" w:cs="仿宋"/>
          <w:sz w:val="32"/>
        </w:rPr>
        <w:t>针对全市及本机关工作中存在的公开意识不强、公开氛围不浓、公开目录不全、公开形式不够丰富、依申请公开不够规范等问题，本年度市政府办公室有针对性地采取措施加以改进，取得明显成效：</w:t>
      </w:r>
    </w:p>
    <w:p>
      <w:pPr>
        <w:numPr>
          <w:ilvl w:val="0"/>
          <w:numId w:val="2"/>
        </w:numPr>
        <w:spacing w:after="0" w:line="600" w:lineRule="exact"/>
        <w:ind w:firstLine="640" w:firstLineChars="200"/>
        <w:rPr>
          <w:rFonts w:ascii="仿宋" w:hAnsi="仿宋" w:eastAsia="仿宋" w:cs="仿宋"/>
          <w:sz w:val="32"/>
        </w:rPr>
      </w:pPr>
      <w:r>
        <w:rPr>
          <w:rFonts w:hint="eastAsia" w:ascii="楷体" w:hAnsi="楷体" w:eastAsia="楷体" w:cs="楷体"/>
          <w:sz w:val="32"/>
        </w:rPr>
        <w:t>着力加强组织领导。</w:t>
      </w:r>
      <w:r>
        <w:rPr>
          <w:rFonts w:hint="eastAsia" w:ascii="仿宋" w:hAnsi="仿宋" w:eastAsia="仿宋" w:cs="仿宋"/>
          <w:sz w:val="32"/>
        </w:rPr>
        <w:t>政务公开是一项系统性工作，涉及政府的各个部门，涉及政府工作的各个方面，需要各级领导特别是主要领导高度重视，加强顶层推动，才能使政务公开工作全面开展。对此，市政府办公室加强对上汇报，市委、市政府领导对政务公开的重视程度空前提高，多次过问并作出批示、提出要求，利用各种场合予以强调，同时要求各级政府常务会、部门办公会进行专题研究，为政务公开工作提供了有力组织保障，使工作得以快速推动。</w:t>
      </w:r>
    </w:p>
    <w:p>
      <w:pPr>
        <w:numPr>
          <w:ilvl w:val="0"/>
          <w:numId w:val="2"/>
        </w:numPr>
        <w:spacing w:after="0" w:line="600" w:lineRule="exact"/>
        <w:ind w:firstLine="640" w:firstLineChars="200"/>
        <w:rPr>
          <w:rFonts w:ascii="仿宋" w:hAnsi="仿宋" w:eastAsia="仿宋" w:cs="仿宋"/>
          <w:sz w:val="32"/>
        </w:rPr>
      </w:pPr>
      <w:r>
        <w:rPr>
          <w:rFonts w:hint="eastAsia" w:ascii="楷体" w:hAnsi="楷体" w:eastAsia="楷体" w:cs="楷体"/>
          <w:sz w:val="32"/>
        </w:rPr>
        <w:t>着力提升公开意识。</w:t>
      </w:r>
      <w:r>
        <w:rPr>
          <w:rFonts w:hint="eastAsia" w:ascii="仿宋" w:hAnsi="仿宋" w:eastAsia="仿宋" w:cs="仿宋"/>
          <w:sz w:val="32"/>
        </w:rPr>
        <w:t>政务公开需要每一名政府工作人员广泛参与，所有政府工作人员都树立强烈的公开意识，才能保证政务公开全面、健康和可持续开展。对此，市政府办公室积极作为，推动将政务公开纳入领导干部学法内容和全体公务员培训内容，加强公开系统工作人员的业务培训，推动了工作深入开展。</w:t>
      </w:r>
    </w:p>
    <w:p>
      <w:pPr>
        <w:numPr>
          <w:ilvl w:val="0"/>
          <w:numId w:val="2"/>
        </w:numPr>
        <w:spacing w:after="0" w:line="600" w:lineRule="exact"/>
        <w:ind w:firstLine="640" w:firstLineChars="200"/>
        <w:rPr>
          <w:rFonts w:ascii="仿宋" w:hAnsi="仿宋" w:eastAsia="仿宋" w:cs="仿宋"/>
          <w:sz w:val="32"/>
        </w:rPr>
      </w:pPr>
      <w:r>
        <w:rPr>
          <w:rFonts w:hint="eastAsia" w:ascii="楷体" w:hAnsi="楷体" w:eastAsia="楷体" w:cs="楷体"/>
          <w:sz w:val="32"/>
        </w:rPr>
        <w:t>着力完善公开目录。</w:t>
      </w:r>
      <w:r>
        <w:rPr>
          <w:rFonts w:hint="eastAsia" w:ascii="仿宋" w:hAnsi="仿宋" w:eastAsia="仿宋" w:cs="仿宋"/>
          <w:sz w:val="32"/>
        </w:rPr>
        <w:t>只有将公开事项梳理清楚，形成完整的公开目录，并及时进行动态调整，才能真正做到“应公开，尽公开”。对此，市政府办公室以基层“两化”建设为契机，专门印发工作方案，开展了一轮最大范围、最大力度的目录梳理，公开范围和深度大为改观。</w:t>
      </w:r>
    </w:p>
    <w:p>
      <w:pPr>
        <w:numPr>
          <w:ilvl w:val="0"/>
          <w:numId w:val="2"/>
        </w:numPr>
        <w:spacing w:after="0" w:line="600" w:lineRule="exact"/>
        <w:ind w:firstLine="640" w:firstLineChars="200"/>
        <w:rPr>
          <w:rFonts w:ascii="仿宋" w:hAnsi="仿宋" w:eastAsia="仿宋" w:cs="仿宋"/>
          <w:sz w:val="32"/>
        </w:rPr>
      </w:pPr>
      <w:r>
        <w:rPr>
          <w:rFonts w:hint="eastAsia" w:ascii="楷体" w:hAnsi="楷体" w:eastAsia="楷体" w:cs="楷体"/>
          <w:sz w:val="32"/>
        </w:rPr>
        <w:t>着力打造公开平台。</w:t>
      </w:r>
      <w:r>
        <w:rPr>
          <w:rFonts w:hint="eastAsia" w:ascii="仿宋" w:hAnsi="仿宋" w:eastAsia="仿宋" w:cs="仿宋"/>
          <w:sz w:val="32"/>
        </w:rPr>
        <w:t>打造好公开平台，才能扩大信息传播范围，增加信息受众。2020年，市政府办公室协调投入资金170余万元重点建设全市统一的公开平台，覆盖市、区县、镇（街道）三级共532个单位，为政府信息公开提供了平台保障。</w:t>
      </w:r>
    </w:p>
    <w:p>
      <w:pPr>
        <w:numPr>
          <w:ilvl w:val="0"/>
          <w:numId w:val="2"/>
        </w:numPr>
        <w:spacing w:after="0" w:line="600" w:lineRule="exact"/>
        <w:ind w:firstLine="640" w:firstLineChars="200"/>
        <w:rPr>
          <w:rFonts w:ascii="仿宋" w:hAnsi="仿宋" w:eastAsia="仿宋" w:cs="仿宋"/>
          <w:sz w:val="32"/>
        </w:rPr>
      </w:pPr>
      <w:r>
        <w:rPr>
          <w:rFonts w:hint="eastAsia" w:ascii="楷体" w:hAnsi="楷体" w:eastAsia="楷体" w:cs="楷体"/>
          <w:sz w:val="32"/>
        </w:rPr>
        <w:t>着力强化监督检查。</w:t>
      </w:r>
      <w:r>
        <w:rPr>
          <w:rFonts w:hint="eastAsia" w:ascii="仿宋" w:hAnsi="仿宋" w:eastAsia="仿宋" w:cs="仿宋"/>
          <w:sz w:val="32"/>
        </w:rPr>
        <w:t>政务公开事项繁多，工作稍微松懈就会出现公开不及时、不到位的情形。市政府办公室通过加强日常检查，每月通报问题，开展三方评估，纳入公开考核，极大地提升了各级各部门做好政务公开工作的主动性、规范性，收到良好效果。</w:t>
      </w:r>
    </w:p>
    <w:p>
      <w:pPr>
        <w:spacing w:after="0" w:line="600" w:lineRule="exact"/>
        <w:rPr>
          <w:rFonts w:ascii="仿宋" w:hAnsi="仿宋" w:eastAsia="仿宋" w:cs="仿宋"/>
          <w:sz w:val="32"/>
        </w:rPr>
      </w:pPr>
      <w:r>
        <w:rPr>
          <w:rFonts w:hint="eastAsia" w:ascii="仿宋" w:hAnsi="仿宋" w:eastAsia="仿宋" w:cs="仿宋"/>
          <w:sz w:val="32"/>
        </w:rPr>
        <w:t xml:space="preserve">    作为全市政府信息公开工作主管部门，下一步市政府办公室将进一步加强对全市政府信息公开工作的推进、指导、协调、监督，同时以身作则、率先垂范，高质量抓好自身政府信息公开工作，为保障人民群众的知情权、促进法治政府、优化营商环境做出应有的贡献。</w:t>
      </w:r>
    </w:p>
    <w:p>
      <w:pPr>
        <w:spacing w:line="600" w:lineRule="exact"/>
        <w:ind w:firstLine="640" w:firstLineChars="200"/>
        <w:jc w:val="both"/>
        <w:outlineLvl w:val="0"/>
        <w:rPr>
          <w:rFonts w:ascii="黑体" w:hAnsi="黑体" w:eastAsia="黑体" w:cs="黑体"/>
          <w:sz w:val="32"/>
          <w:szCs w:val="32"/>
        </w:rPr>
      </w:pPr>
      <w:r>
        <w:rPr>
          <w:rFonts w:hint="eastAsia" w:ascii="黑体" w:hAnsi="黑体" w:eastAsia="黑体" w:cs="黑体"/>
          <w:sz w:val="32"/>
          <w:szCs w:val="32"/>
        </w:rPr>
        <w:t>六、其他需要报告的事项</w:t>
      </w:r>
    </w:p>
    <w:p>
      <w:pPr>
        <w:spacing w:line="600" w:lineRule="exact"/>
        <w:ind w:firstLine="640" w:firstLineChars="200"/>
        <w:jc w:val="both"/>
        <w:outlineLvl w:val="0"/>
        <w:rPr>
          <w:rFonts w:ascii="仿宋" w:hAnsi="仿宋" w:eastAsia="仿宋" w:cs="仿宋"/>
          <w:color w:val="343434"/>
          <w:sz w:val="32"/>
          <w:szCs w:val="32"/>
          <w:shd w:val="clear" w:color="auto" w:fill="FFFFFF"/>
        </w:rPr>
      </w:pPr>
      <w:r>
        <w:rPr>
          <w:rFonts w:hint="eastAsia" w:ascii="仿宋" w:hAnsi="仿宋" w:eastAsia="仿宋" w:cs="仿宋"/>
          <w:color w:val="343434"/>
          <w:sz w:val="32"/>
          <w:szCs w:val="32"/>
          <w:shd w:val="clear" w:color="auto" w:fill="FFFFFF"/>
        </w:rPr>
        <w:t>无</w:t>
      </w:r>
    </w:p>
    <w:sectPr>
      <w:footerReference r:id="rId3" w:type="default"/>
      <w:pgSz w:w="11906" w:h="16838"/>
      <w:pgMar w:top="1440" w:right="1800" w:bottom="1440" w:left="1800" w:header="708" w:footer="708"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 w:name="Courier New">
    <w:panose1 w:val="02070309020205020404"/>
    <w:charset w:val="00"/>
    <w:family w:val="modern"/>
    <w:pitch w:val="default"/>
    <w:sig w:usb0="E0002EFF" w:usb1="C0007843" w:usb2="00000009" w:usb3="00000000" w:csb0="400001FF" w:csb1="FFFF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方正楷体简体">
    <w:panose1 w:val="02000000000000000000"/>
    <w:charset w:val="86"/>
    <w:family w:val="auto"/>
    <w:pitch w:val="default"/>
    <w:sig w:usb0="A00002BF" w:usb1="184F6CFA" w:usb2="00000012" w:usb3="00000000" w:csb0="00040001" w:csb1="00000000"/>
  </w:font>
  <w:font w:name="仿宋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pict>
        <v:shape id="文本框 1025"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Dw1SK3LAQAAnQMAAA4AAAAAAAAAAQAgAAAAHgEAAGRycy9lMm9E&#10;b2MueG1sUEsFBgAAAAAGAAYAWQEAAFsFAAAAAA==&#10;">
          <v:path/>
          <v:fill on="f" focussize="0,0"/>
          <v:stroke on="f" joinstyle="miter"/>
          <v:imagedata o:title=""/>
          <o:lock v:ext="edit"/>
          <v:textbox inset="0mm,0mm,0mm,0mm" style="mso-fit-shape-to-text:t;">
            <w:txbxContent>
              <w:p>
                <w:pPr>
                  <w:pStyle w:val="3"/>
                </w:pPr>
                <w:r>
                  <w:rPr>
                    <w:rFonts w:hint="eastAsia"/>
                  </w:rPr>
                  <w:fldChar w:fldCharType="begin"/>
                </w:r>
                <w:r>
                  <w:rPr>
                    <w:rFonts w:hint="eastAsia"/>
                  </w:rPr>
                  <w:instrText xml:space="preserve"> PAGE  \* MERGEFORMAT </w:instrText>
                </w:r>
                <w:r>
                  <w:rPr>
                    <w:rFonts w:hint="eastAsia"/>
                  </w:rPr>
                  <w:fldChar w:fldCharType="separate"/>
                </w:r>
                <w:r>
                  <w:t>16</w:t>
                </w:r>
                <w:r>
                  <w:rPr>
                    <w:rFonts w:hint="eastAsia"/>
                  </w:rPr>
                  <w:fldChar w:fldCharType="end"/>
                </w:r>
              </w:p>
            </w:txbxContent>
          </v:textbox>
        </v:shape>
      </w:pic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560AABC"/>
    <w:multiLevelType w:val="singleLevel"/>
    <w:tmpl w:val="A560AABC"/>
    <w:lvl w:ilvl="0" w:tentative="0">
      <w:start w:val="3"/>
      <w:numFmt w:val="chineseCounting"/>
      <w:suff w:val="nothing"/>
      <w:lvlText w:val="（%1）"/>
      <w:lvlJc w:val="left"/>
      <w:pPr>
        <w:ind w:left="14"/>
      </w:pPr>
      <w:rPr>
        <w:rFonts w:hint="eastAsia"/>
      </w:rPr>
    </w:lvl>
  </w:abstractNum>
  <w:abstractNum w:abstractNumId="1">
    <w:nsid w:val="60A10519"/>
    <w:multiLevelType w:val="singleLevel"/>
    <w:tmpl w:val="60A10519"/>
    <w:lvl w:ilvl="0" w:tentative="0">
      <w:start w:val="1"/>
      <w:numFmt w:val="chineseCounting"/>
      <w:suff w:val="nothing"/>
      <w:lvlText w:val="（%1）"/>
      <w:lvlJc w:val="left"/>
      <w:rPr>
        <w:rFonts w:hint="eastAsia" w:ascii="方正楷体简体" w:hAnsi="方正楷体简体" w:eastAsia="方正楷体简体" w:cs="方正楷体简体"/>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hideSpellingErrors/>
  <w:hideGrammaticalErrors/>
  <w:documentProtection w:enforcement="0"/>
  <w:defaultTabStop w:val="720"/>
  <w:noPunctuationKerning w:val="true"/>
  <w:characterSpacingControl w:val="doNotCompress"/>
  <w:hdrShapeDefaults>
    <o:shapelayout v:ext="edit">
      <o:idmap v:ext="edit" data="1,3"/>
    </o:shapelayout>
  </w:hdrShapeDefaults>
  <w:compat>
    <w:doNotExpandShiftReturn/>
    <w:useFELayout/>
    <w:compatSetting w:name="compatibilityMode" w:uri="http://schemas.microsoft.com/office/word" w:val="12"/>
  </w:compat>
  <w:rsids>
    <w:rsidRoot w:val="00D31D50"/>
    <w:rsid w:val="002B75F2"/>
    <w:rsid w:val="00323B43"/>
    <w:rsid w:val="003D37D8"/>
    <w:rsid w:val="00426133"/>
    <w:rsid w:val="004358AB"/>
    <w:rsid w:val="008B7726"/>
    <w:rsid w:val="00A61F6D"/>
    <w:rsid w:val="00C008A9"/>
    <w:rsid w:val="00D31D50"/>
    <w:rsid w:val="00E6656B"/>
    <w:rsid w:val="02532F32"/>
    <w:rsid w:val="031B05CC"/>
    <w:rsid w:val="037667C4"/>
    <w:rsid w:val="05DE2D90"/>
    <w:rsid w:val="066909C9"/>
    <w:rsid w:val="06B51906"/>
    <w:rsid w:val="07443D9F"/>
    <w:rsid w:val="07A86EBE"/>
    <w:rsid w:val="09B55CBB"/>
    <w:rsid w:val="09EA2B86"/>
    <w:rsid w:val="0B9E0072"/>
    <w:rsid w:val="0DB45C14"/>
    <w:rsid w:val="0DF3549C"/>
    <w:rsid w:val="0E5B2402"/>
    <w:rsid w:val="0F6B520F"/>
    <w:rsid w:val="0F773D75"/>
    <w:rsid w:val="10AB4804"/>
    <w:rsid w:val="119D0689"/>
    <w:rsid w:val="12513861"/>
    <w:rsid w:val="129F5A41"/>
    <w:rsid w:val="14162689"/>
    <w:rsid w:val="18242FBA"/>
    <w:rsid w:val="18F31523"/>
    <w:rsid w:val="1A9A2C66"/>
    <w:rsid w:val="1AE75226"/>
    <w:rsid w:val="1E427C25"/>
    <w:rsid w:val="1EBE3B6A"/>
    <w:rsid w:val="1F380C92"/>
    <w:rsid w:val="1F850549"/>
    <w:rsid w:val="1FA555EE"/>
    <w:rsid w:val="1FA87BB3"/>
    <w:rsid w:val="1FAE019D"/>
    <w:rsid w:val="1FDA67A5"/>
    <w:rsid w:val="20610D5A"/>
    <w:rsid w:val="2067117E"/>
    <w:rsid w:val="21366DB2"/>
    <w:rsid w:val="233C12EA"/>
    <w:rsid w:val="25D63C8B"/>
    <w:rsid w:val="2746774F"/>
    <w:rsid w:val="287D5AAC"/>
    <w:rsid w:val="29DC7E29"/>
    <w:rsid w:val="2AF96048"/>
    <w:rsid w:val="2BC85B63"/>
    <w:rsid w:val="2C4D0BB7"/>
    <w:rsid w:val="2CAD75D6"/>
    <w:rsid w:val="2CE36DB5"/>
    <w:rsid w:val="2D742141"/>
    <w:rsid w:val="2E1807F0"/>
    <w:rsid w:val="2E187720"/>
    <w:rsid w:val="2EF8339E"/>
    <w:rsid w:val="303268BE"/>
    <w:rsid w:val="33AE4211"/>
    <w:rsid w:val="35E073DC"/>
    <w:rsid w:val="36100A83"/>
    <w:rsid w:val="36192A55"/>
    <w:rsid w:val="372573E3"/>
    <w:rsid w:val="37A946AF"/>
    <w:rsid w:val="38616733"/>
    <w:rsid w:val="38727D85"/>
    <w:rsid w:val="3A5F62AB"/>
    <w:rsid w:val="3AA94C19"/>
    <w:rsid w:val="3BCB78CC"/>
    <w:rsid w:val="3BE24EDB"/>
    <w:rsid w:val="3C22377A"/>
    <w:rsid w:val="3C2D2DE2"/>
    <w:rsid w:val="3DA97D4A"/>
    <w:rsid w:val="3F975BC4"/>
    <w:rsid w:val="40900213"/>
    <w:rsid w:val="41190CE1"/>
    <w:rsid w:val="412C2E7D"/>
    <w:rsid w:val="4141604C"/>
    <w:rsid w:val="427678BE"/>
    <w:rsid w:val="42AD7E60"/>
    <w:rsid w:val="43B16AE1"/>
    <w:rsid w:val="43FB0A19"/>
    <w:rsid w:val="43FD20C3"/>
    <w:rsid w:val="463D70D9"/>
    <w:rsid w:val="46B5235D"/>
    <w:rsid w:val="47DD7D37"/>
    <w:rsid w:val="4A8E4D74"/>
    <w:rsid w:val="4AE14B73"/>
    <w:rsid w:val="4BC72DB7"/>
    <w:rsid w:val="4C152687"/>
    <w:rsid w:val="4C67275F"/>
    <w:rsid w:val="4C9426C0"/>
    <w:rsid w:val="4D574BEC"/>
    <w:rsid w:val="4DCD0960"/>
    <w:rsid w:val="4DD03CB4"/>
    <w:rsid w:val="4DF056F4"/>
    <w:rsid w:val="4E660A87"/>
    <w:rsid w:val="4F6C1F6B"/>
    <w:rsid w:val="52044DD0"/>
    <w:rsid w:val="53160BA1"/>
    <w:rsid w:val="53C46118"/>
    <w:rsid w:val="54096C58"/>
    <w:rsid w:val="540A6933"/>
    <w:rsid w:val="54A94B62"/>
    <w:rsid w:val="555916F0"/>
    <w:rsid w:val="55B159C4"/>
    <w:rsid w:val="58482BCA"/>
    <w:rsid w:val="59136169"/>
    <w:rsid w:val="5A4D5518"/>
    <w:rsid w:val="5E0A6DD6"/>
    <w:rsid w:val="63A8789F"/>
    <w:rsid w:val="63E73E75"/>
    <w:rsid w:val="671064A9"/>
    <w:rsid w:val="671C62BB"/>
    <w:rsid w:val="697C342E"/>
    <w:rsid w:val="6A7D1F2F"/>
    <w:rsid w:val="6A840342"/>
    <w:rsid w:val="6AAD6E19"/>
    <w:rsid w:val="6AF36AE1"/>
    <w:rsid w:val="6D9823C3"/>
    <w:rsid w:val="6E654765"/>
    <w:rsid w:val="6E8D5B14"/>
    <w:rsid w:val="6E9B38FD"/>
    <w:rsid w:val="6F0B53CE"/>
    <w:rsid w:val="6F4D19D5"/>
    <w:rsid w:val="701F1A6C"/>
    <w:rsid w:val="70DA0B9A"/>
    <w:rsid w:val="72155487"/>
    <w:rsid w:val="72AE5CEF"/>
    <w:rsid w:val="72BC2747"/>
    <w:rsid w:val="72C24CDE"/>
    <w:rsid w:val="73402DC7"/>
    <w:rsid w:val="73B1258C"/>
    <w:rsid w:val="74477285"/>
    <w:rsid w:val="7688291C"/>
    <w:rsid w:val="77C56411"/>
    <w:rsid w:val="77DDD746"/>
    <w:rsid w:val="791608CC"/>
    <w:rsid w:val="7A496C70"/>
    <w:rsid w:val="7B0C428A"/>
    <w:rsid w:val="7C446F71"/>
    <w:rsid w:val="7CDB10CC"/>
    <w:rsid w:val="7E931DB2"/>
    <w:rsid w:val="7EE90C4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qFormat="1" w:uiPriority="99" w:name="HTML Cite"/>
    <w:lsdException w:qFormat="1" w:uiPriority="99" w:name="HTML Code"/>
    <w:lsdException w:qFormat="1" w:uiPriority="99" w:name="HTML Definition"/>
    <w:lsdException w:qFormat="1" w:uiPriority="99" w:name="HTML Keyboard"/>
    <w:lsdException w:uiPriority="99" w:name="HTML Preformatted"/>
    <w:lsdException w:qFormat="1" w:uiPriority="99" w:name="HTML Sample"/>
    <w:lsdException w:uiPriority="99" w:name="HTML Typewriter"/>
    <w:lsdException w:qFormat="1"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pPr>
    <w:rPr>
      <w:rFonts w:ascii="Tahoma" w:hAnsi="Tahoma" w:eastAsia="微软雅黑" w:cstheme="minorBidi"/>
      <w:sz w:val="22"/>
      <w:szCs w:val="22"/>
      <w:lang w:val="en-US" w:eastAsia="zh-CN" w:bidi="ar-SA"/>
    </w:rPr>
  </w:style>
  <w:style w:type="paragraph" w:styleId="2">
    <w:name w:val="heading 2"/>
    <w:basedOn w:val="1"/>
    <w:next w:val="1"/>
    <w:semiHidden/>
    <w:unhideWhenUsed/>
    <w:qFormat/>
    <w:uiPriority w:val="9"/>
    <w:pPr>
      <w:spacing w:beforeAutospacing="1" w:after="0" w:afterAutospacing="1"/>
      <w:outlineLvl w:val="1"/>
    </w:pPr>
    <w:rPr>
      <w:rFonts w:hint="eastAsia" w:ascii="宋体" w:hAnsi="宋体" w:eastAsia="宋体" w:cs="Times New Roman"/>
      <w:b/>
      <w:sz w:val="36"/>
      <w:szCs w:val="36"/>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3">
    <w:name w:val="footer"/>
    <w:basedOn w:val="1"/>
    <w:semiHidden/>
    <w:unhideWhenUsed/>
    <w:qFormat/>
    <w:uiPriority w:val="99"/>
    <w:pPr>
      <w:tabs>
        <w:tab w:val="center" w:pos="4153"/>
        <w:tab w:val="right" w:pos="8306"/>
      </w:tabs>
    </w:pPr>
    <w:rPr>
      <w:sz w:val="18"/>
    </w:rPr>
  </w:style>
  <w:style w:type="paragraph" w:styleId="4">
    <w:name w:val="header"/>
    <w:basedOn w:val="1"/>
    <w:semiHidden/>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jc w:val="both"/>
    </w:pPr>
    <w:rPr>
      <w:sz w:val="18"/>
    </w:rPr>
  </w:style>
  <w:style w:type="paragraph" w:styleId="5">
    <w:name w:val="Normal (Web)"/>
    <w:basedOn w:val="1"/>
    <w:semiHidden/>
    <w:unhideWhenUsed/>
    <w:qFormat/>
    <w:uiPriority w:val="99"/>
    <w:pPr>
      <w:spacing w:beforeAutospacing="1" w:after="0" w:afterAutospacing="1"/>
    </w:pPr>
    <w:rPr>
      <w:rFonts w:cs="Times New Roman"/>
      <w:sz w:val="24"/>
    </w:rPr>
  </w:style>
  <w:style w:type="character" w:styleId="8">
    <w:name w:val="Strong"/>
    <w:basedOn w:val="7"/>
    <w:qFormat/>
    <w:uiPriority w:val="22"/>
    <w:rPr>
      <w:b/>
    </w:rPr>
  </w:style>
  <w:style w:type="character" w:styleId="9">
    <w:name w:val="FollowedHyperlink"/>
    <w:basedOn w:val="7"/>
    <w:semiHidden/>
    <w:unhideWhenUsed/>
    <w:qFormat/>
    <w:uiPriority w:val="99"/>
    <w:rPr>
      <w:color w:val="800080"/>
      <w:u w:val="none"/>
    </w:rPr>
  </w:style>
  <w:style w:type="character" w:styleId="10">
    <w:name w:val="Emphasis"/>
    <w:basedOn w:val="7"/>
    <w:qFormat/>
    <w:uiPriority w:val="20"/>
    <w:rPr>
      <w:b/>
    </w:rPr>
  </w:style>
  <w:style w:type="character" w:styleId="11">
    <w:name w:val="HTML Definition"/>
    <w:basedOn w:val="7"/>
    <w:semiHidden/>
    <w:unhideWhenUsed/>
    <w:qFormat/>
    <w:uiPriority w:val="99"/>
  </w:style>
  <w:style w:type="character" w:styleId="12">
    <w:name w:val="HTML Variable"/>
    <w:basedOn w:val="7"/>
    <w:semiHidden/>
    <w:unhideWhenUsed/>
    <w:qFormat/>
    <w:uiPriority w:val="99"/>
  </w:style>
  <w:style w:type="character" w:styleId="13">
    <w:name w:val="Hyperlink"/>
    <w:basedOn w:val="7"/>
    <w:semiHidden/>
    <w:unhideWhenUsed/>
    <w:qFormat/>
    <w:uiPriority w:val="99"/>
    <w:rPr>
      <w:color w:val="0000FF"/>
      <w:u w:val="none"/>
    </w:rPr>
  </w:style>
  <w:style w:type="character" w:styleId="14">
    <w:name w:val="HTML Code"/>
    <w:basedOn w:val="7"/>
    <w:semiHidden/>
    <w:unhideWhenUsed/>
    <w:qFormat/>
    <w:uiPriority w:val="99"/>
    <w:rPr>
      <w:rFonts w:ascii="Courier New" w:hAnsi="Courier New"/>
      <w:sz w:val="20"/>
    </w:rPr>
  </w:style>
  <w:style w:type="character" w:styleId="15">
    <w:name w:val="HTML Cite"/>
    <w:basedOn w:val="7"/>
    <w:semiHidden/>
    <w:unhideWhenUsed/>
    <w:qFormat/>
    <w:uiPriority w:val="99"/>
  </w:style>
  <w:style w:type="character" w:styleId="16">
    <w:name w:val="HTML Keyboard"/>
    <w:basedOn w:val="7"/>
    <w:semiHidden/>
    <w:unhideWhenUsed/>
    <w:qFormat/>
    <w:uiPriority w:val="99"/>
    <w:rPr>
      <w:rFonts w:ascii="Courier New" w:hAnsi="Courier New"/>
      <w:sz w:val="20"/>
    </w:rPr>
  </w:style>
  <w:style w:type="character" w:styleId="17">
    <w:name w:val="HTML Sample"/>
    <w:basedOn w:val="7"/>
    <w:semiHidden/>
    <w:unhideWhenUsed/>
    <w:qFormat/>
    <w:uiPriority w:val="99"/>
    <w:rPr>
      <w:rFonts w:ascii="Courier New" w:hAnsi="Courier New"/>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chart" Target="charts/chart2.xml"/><Relationship Id="rId14" Type="http://schemas.openxmlformats.org/officeDocument/2006/relationships/chart" Target="charts/chart1.xml"/><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themeOverride" Target="../theme/themeOverride2.xml"/><Relationship Id="rId1" Type="http://schemas.openxmlformats.org/officeDocument/2006/relationships/oleObject" Target="file:///E:\WPS&#32531;&#23384;&#25991;&#20214;\WPS%20Cloud%20Files\......................&#27861;&#24459;&#39038;&#38382;&#19994;&#21153;\&#25919;&#24220;&#20449;&#24687;&#20844;&#24320;&#21150;\2016-2020&#25968;&#25454;&#23545;&#27604;.xlsx" TargetMode="External"/></Relationships>
</file>

<file path=word/charts/_rels/chart2.xml.rels><?xml version="1.0" encoding="UTF-8" standalone="yes"?>
<Relationships xmlns="http://schemas.openxmlformats.org/package/2006/relationships"><Relationship Id="rId2" Type="http://schemas.openxmlformats.org/officeDocument/2006/relationships/themeOverride" Target="../theme/themeOverride1.xml"/><Relationship Id="rId1" Type="http://schemas.openxmlformats.org/officeDocument/2006/relationships/oleObject" Target="file:///E:\WPS&#32531;&#23384;&#25991;&#20214;\WPS%20Cloud%20Files\......................&#27861;&#24459;&#39038;&#38382;&#19994;&#21153;\&#25919;&#24220;&#20449;&#24687;&#20844;&#24320;&#21150;\2016-2020&#25968;&#25454;&#23545;&#2760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false"/>
  <c:lang val="zh-CN"/>
  <c:roundedCorners val="false"/>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true" forceAA="false"/>
          <a:lstStyle/>
          <a:p>
            <a:pPr>
              <a:defRPr lang="zh-CN" sz="1400" b="0" i="0" u="none" strike="noStrike" kern="1200" spc="0" baseline="0">
                <a:solidFill>
                  <a:schemeClr val="tx1">
                    <a:lumMod val="75000"/>
                    <a:lumOff val="25000"/>
                  </a:schemeClr>
                </a:solidFill>
                <a:latin typeface="微软雅黑" panose="020B0503020204020204" pitchFamily="2" charset="-122"/>
                <a:ea typeface="微软雅黑" panose="020B0503020204020204" pitchFamily="2" charset="-122"/>
                <a:cs typeface="+mn-cs"/>
              </a:defRPr>
            </a:pPr>
            <a:r>
              <a:t>政府信息公开申请历年数据</a:t>
            </a:r>
          </a:p>
        </c:rich>
      </c:tx>
      <c:layout/>
      <c:overlay val="false"/>
      <c:spPr>
        <a:noFill/>
        <a:ln>
          <a:noFill/>
        </a:ln>
        <a:effectLst/>
      </c:spPr>
    </c:title>
    <c:autoTitleDeleted val="false"/>
    <c:plotArea>
      <c:layout/>
      <c:barChart>
        <c:barDir val="col"/>
        <c:grouping val="clustered"/>
        <c:varyColors val="false"/>
        <c:ser>
          <c:idx val="0"/>
          <c:order val="0"/>
          <c:spPr>
            <a:blipFill>
              <a:blip xmlns:r="http://schemas.openxmlformats.org/officeDocument/2006/relationships" r:embed="rId3"/>
              <a:stretch>
                <a:fillRect/>
              </a:stretch>
            </a:blipFill>
            <a:ln w="15875" cmpd="sng">
              <a:solidFill>
                <a:srgbClr val="4F81BD"/>
              </a:solidFill>
              <a:prstDash val="solid"/>
            </a:ln>
            <a:effectLst/>
          </c:spPr>
          <c:invertIfNegative val="false"/>
          <c:pictureOptions>
            <c:pictureFormat val="stack"/>
          </c:pictureOptions>
          <c:dLbls>
            <c:delete val="true"/>
          </c:dLbls>
          <c:cat>
            <c:strRef>
              <c:f>'[2016-2020数据对比.xlsx]Sheet1'!$A$2:$A$6</c:f>
              <c:strCache>
                <c:ptCount val="5"/>
                <c:pt idx="0">
                  <c:v>2016年</c:v>
                </c:pt>
                <c:pt idx="1">
                  <c:v>2017年</c:v>
                </c:pt>
                <c:pt idx="2">
                  <c:v>2018年</c:v>
                </c:pt>
                <c:pt idx="3">
                  <c:v>2019年</c:v>
                </c:pt>
                <c:pt idx="4">
                  <c:v>2020年</c:v>
                </c:pt>
              </c:strCache>
            </c:strRef>
          </c:cat>
          <c:val>
            <c:numRef>
              <c:f>'[2016-2020数据对比.xlsx]Sheet1'!$B$2:$B$6</c:f>
              <c:numCache>
                <c:formatCode>General</c:formatCode>
                <c:ptCount val="5"/>
                <c:pt idx="0">
                  <c:v>76</c:v>
                </c:pt>
                <c:pt idx="1">
                  <c:v>101</c:v>
                </c:pt>
                <c:pt idx="2">
                  <c:v>92</c:v>
                </c:pt>
                <c:pt idx="3">
                  <c:v>111</c:v>
                </c:pt>
                <c:pt idx="4">
                  <c:v>94</c:v>
                </c:pt>
              </c:numCache>
            </c:numRef>
          </c:val>
        </c:ser>
        <c:dLbls>
          <c:showLegendKey val="false"/>
          <c:showVal val="false"/>
          <c:showCatName val="false"/>
          <c:showSerName val="false"/>
          <c:showPercent val="false"/>
          <c:showBubbleSize val="false"/>
        </c:dLbls>
        <c:gapWidth val="219"/>
        <c:overlap val="-27"/>
        <c:axId val="122308096"/>
        <c:axId val="122309632"/>
      </c:barChart>
      <c:catAx>
        <c:axId val="122308096"/>
        <c:scaling>
          <c:orientation val="minMax"/>
        </c:scaling>
        <c:delete val="false"/>
        <c:axPos val="b"/>
        <c:numFmt formatCode="General" sourceLinked="true"/>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true" forceAA="false"/>
          <a:lstStyle/>
          <a:p>
            <a:pPr>
              <a:defRPr lang="zh-CN" sz="900" b="0" i="0" u="none" strike="noStrike" kern="1200" baseline="0">
                <a:solidFill>
                  <a:schemeClr val="tx1">
                    <a:lumMod val="75000"/>
                    <a:lumOff val="25000"/>
                  </a:schemeClr>
                </a:solidFill>
                <a:latin typeface="微软雅黑" panose="020B0503020204020204" pitchFamily="2" charset="-122"/>
                <a:ea typeface="微软雅黑" panose="020B0503020204020204" pitchFamily="2" charset="-122"/>
                <a:cs typeface="+mn-cs"/>
              </a:defRPr>
            </a:pPr>
          </a:p>
        </c:txPr>
        <c:crossAx val="122309632"/>
        <c:crosses val="autoZero"/>
        <c:auto val="true"/>
        <c:lblAlgn val="ctr"/>
        <c:lblOffset val="100"/>
        <c:noMultiLvlLbl val="false"/>
      </c:catAx>
      <c:valAx>
        <c:axId val="122309632"/>
        <c:scaling>
          <c:orientation val="minMax"/>
        </c:scaling>
        <c:delete val="false"/>
        <c:axPos val="l"/>
        <c:numFmt formatCode="General" sourceLinked="true"/>
        <c:majorTickMark val="none"/>
        <c:minorTickMark val="none"/>
        <c:tickLblPos val="nextTo"/>
        <c:spPr>
          <a:noFill/>
          <a:ln w="9525" cap="flat" cmpd="sng" algn="ctr">
            <a:noFill/>
            <a:prstDash val="solid"/>
            <a:round/>
          </a:ln>
          <a:effectLst/>
        </c:spPr>
        <c:txPr>
          <a:bodyPr rot="-60000000" spcFirstLastPara="0" vertOverflow="ellipsis" vert="horz" wrap="square" anchor="ctr" anchorCtr="true" forceAA="false"/>
          <a:lstStyle/>
          <a:p>
            <a:pPr>
              <a:defRPr lang="zh-CN" sz="900" b="0" i="0" u="none" strike="noStrike" kern="1200" baseline="0">
                <a:solidFill>
                  <a:schemeClr val="tx1">
                    <a:lumMod val="75000"/>
                    <a:lumOff val="25000"/>
                  </a:schemeClr>
                </a:solidFill>
                <a:latin typeface="微软雅黑" panose="020B0503020204020204" pitchFamily="2" charset="-122"/>
                <a:ea typeface="微软雅黑" panose="020B0503020204020204" pitchFamily="2" charset="-122"/>
                <a:cs typeface="+mn-cs"/>
              </a:defRPr>
            </a:pPr>
          </a:p>
        </c:txPr>
        <c:crossAx val="122308096"/>
        <c:crosses val="autoZero"/>
        <c:crossBetween val="between"/>
      </c:valAx>
      <c:spPr>
        <a:noFill/>
        <a:ln>
          <a:noFill/>
        </a:ln>
        <a:effectLst/>
      </c:spPr>
    </c:plotArea>
    <c:legend>
      <c:legendPos val="b"/>
      <c:layout>
        <c:manualLayout>
          <c:xMode val="edge"/>
          <c:yMode val="edge"/>
          <c:x val="0.438888888888889"/>
          <c:y val="0.891666666666667"/>
          <c:w val="0.238888888888889"/>
          <c:h val="0.0805555555555557"/>
        </c:manualLayout>
      </c:layout>
      <c:overlay val="false"/>
      <c:spPr>
        <a:noFill/>
        <a:ln>
          <a:noFill/>
        </a:ln>
        <a:effectLst/>
      </c:spPr>
      <c:txPr>
        <a:bodyPr rot="0" spcFirstLastPara="0" vertOverflow="ellipsis" vert="horz" wrap="square" anchor="ctr" anchorCtr="true" forceAA="false"/>
        <a:lstStyle/>
        <a:p>
          <a:pPr>
            <a:defRPr lang="zh-CN" sz="900" b="0" i="0" u="none" strike="noStrike" kern="1200" baseline="0">
              <a:solidFill>
                <a:schemeClr val="tx1">
                  <a:lumMod val="75000"/>
                  <a:lumOff val="25000"/>
                </a:schemeClr>
              </a:solidFill>
              <a:latin typeface="微软雅黑" panose="020B0503020204020204" pitchFamily="2" charset="-122"/>
              <a:ea typeface="微软雅黑" panose="020B0503020204020204" pitchFamily="2" charset="-122"/>
              <a:cs typeface="+mn-cs"/>
            </a:defRPr>
          </a:pPr>
        </a:p>
      </c:txPr>
    </c:legend>
    <c:plotVisOnly val="true"/>
    <c:dispBlanksAs val="gap"/>
    <c:showDLblsOverMax val="false"/>
  </c:chart>
  <c:spPr>
    <a:gradFill>
      <a:gsLst>
        <a:gs pos="50000">
          <a:srgbClr val="EDDADE"/>
        </a:gs>
        <a:gs pos="0">
          <a:srgbClr val="F3E6E9"/>
        </a:gs>
        <a:gs pos="100000">
          <a:srgbClr val="E6CDD3"/>
        </a:gs>
      </a:gsLst>
      <a:lin scaled="true"/>
    </a:gradFill>
    <a:ln w="9525" cap="flat" cmpd="sng" algn="ctr">
      <a:solidFill>
        <a:schemeClr val="bg1">
          <a:lumMod val="85000"/>
        </a:schemeClr>
      </a:solidFill>
      <a:prstDash val="solid"/>
      <a:round/>
    </a:ln>
    <a:effectLst>
      <a:outerShdw blurRad="63500" dist="37357" dir="2700000" sx="0" sy="0" rotWithShape="0">
        <a:scrgbClr r="0" g="0" b="0"/>
      </a:outerShdw>
    </a:effectLst>
  </c:spPr>
  <c:txPr>
    <a:bodyPr/>
    <a:lstStyle/>
    <a:p>
      <a:pPr>
        <a:defRPr lang="zh-CN" b="0">
          <a:solidFill>
            <a:schemeClr val="tx1">
              <a:lumMod val="75000"/>
              <a:lumOff val="25000"/>
            </a:schemeClr>
          </a:solidFill>
          <a:latin typeface="微软雅黑" panose="020B0503020204020204" pitchFamily="2" charset="-122"/>
          <a:ea typeface="微软雅黑" panose="020B0503020204020204" pitchFamily="2" charset="-122"/>
        </a:defRPr>
      </a:pPr>
    </a:p>
  </c:txPr>
  <c:externalData r:id="rId1">
    <c:autoUpdate val="false"/>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false"/>
  <c:lang val="zh-CN"/>
  <c:roundedCorners val="false"/>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true" forceAA="false"/>
          <a:lstStyle/>
          <a:p>
            <a:pPr>
              <a:defRPr lang="zh-CN" sz="1400" b="0" i="0" u="none" strike="noStrike" kern="1200" spc="0" baseline="0">
                <a:solidFill>
                  <a:schemeClr val="tx1">
                    <a:lumMod val="65000"/>
                    <a:lumOff val="35000"/>
                  </a:schemeClr>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r>
              <a:rPr lang="en-US" altLang="zh-CN"/>
              <a:t>2020</a:t>
            </a:r>
            <a:r>
              <a:rPr altLang="en-US"/>
              <a:t>年度政府信息申请答复结果</a:t>
            </a:r>
            <a:endParaRPr altLang="en-US"/>
          </a:p>
        </c:rich>
      </c:tx>
      <c:layout/>
      <c:overlay val="false"/>
      <c:spPr>
        <a:noFill/>
        <a:ln>
          <a:noFill/>
        </a:ln>
        <a:effectLst/>
      </c:spPr>
    </c:title>
    <c:autoTitleDeleted val="false"/>
    <c:plotArea>
      <c:layout>
        <c:manualLayout>
          <c:layoutTarget val="inner"/>
          <c:xMode val="edge"/>
          <c:yMode val="edge"/>
          <c:x val="0.0624915824915825"/>
          <c:y val="0.155227545197333"/>
          <c:w val="0.883121783876501"/>
          <c:h val="0.736380952380952"/>
        </c:manualLayout>
      </c:layout>
      <c:doughnutChart>
        <c:varyColors val="true"/>
        <c:ser>
          <c:idx val="0"/>
          <c:order val="0"/>
          <c:spPr>
            <a:solidFill>
              <a:srgbClr val="9483DF"/>
            </a:solidFill>
            <a:ln w="19050">
              <a:solidFill>
                <a:schemeClr val="bg1"/>
              </a:solidFill>
            </a:ln>
            <a:effectLst>
              <a:outerShdw blurRad="50800" dist="38100" dir="2700000" algn="tl" rotWithShape="0">
                <a:prstClr val="black">
                  <a:alpha val="40000"/>
                </a:prstClr>
              </a:outerShdw>
            </a:effectLst>
          </c:spPr>
          <c:explosion val="0"/>
          <c:dPt>
            <c:idx val="0"/>
            <c:bubble3D val="false"/>
            <c:spPr>
              <a:solidFill>
                <a:srgbClr val="F69628"/>
              </a:solidFill>
              <a:ln w="19050">
                <a:solidFill>
                  <a:schemeClr val="bg1"/>
                </a:solidFill>
              </a:ln>
              <a:effectLst>
                <a:outerShdw blurRad="50800" dist="38100" dir="2700000" algn="tl" rotWithShape="0">
                  <a:prstClr val="black">
                    <a:alpha val="40000"/>
                  </a:prstClr>
                </a:outerShdw>
              </a:effectLst>
            </c:spPr>
          </c:dPt>
          <c:dPt>
            <c:idx val="1"/>
            <c:bubble3D val="false"/>
            <c:spPr>
              <a:solidFill>
                <a:srgbClr val="D5264A"/>
              </a:solidFill>
              <a:ln w="19050">
                <a:solidFill>
                  <a:schemeClr val="bg1"/>
                </a:solidFill>
              </a:ln>
              <a:effectLst>
                <a:outerShdw blurRad="50800" dist="38100" dir="2700000" algn="tl" rotWithShape="0">
                  <a:prstClr val="black">
                    <a:alpha val="40000"/>
                  </a:prstClr>
                </a:outerShdw>
              </a:effectLst>
            </c:spPr>
          </c:dPt>
          <c:dPt>
            <c:idx val="2"/>
            <c:bubble3D val="false"/>
            <c:spPr>
              <a:solidFill>
                <a:srgbClr val="164975"/>
              </a:solidFill>
              <a:ln w="19050">
                <a:solidFill>
                  <a:schemeClr val="bg1"/>
                </a:solidFill>
              </a:ln>
              <a:effectLst>
                <a:outerShdw blurRad="50800" dist="38100" dir="2700000" algn="tl" rotWithShape="0">
                  <a:prstClr val="black">
                    <a:alpha val="40000"/>
                  </a:prstClr>
                </a:outerShdw>
              </a:effectLst>
            </c:spPr>
          </c:dPt>
          <c:dPt>
            <c:idx val="3"/>
            <c:bubble3D val="false"/>
            <c:spPr>
              <a:solidFill>
                <a:srgbClr val="29AAD5"/>
              </a:solidFill>
              <a:ln w="19050">
                <a:solidFill>
                  <a:schemeClr val="bg1"/>
                </a:solidFill>
              </a:ln>
              <a:effectLst>
                <a:outerShdw blurRad="50800" dist="38100" dir="2700000" algn="tl" rotWithShape="0">
                  <a:prstClr val="black">
                    <a:alpha val="40000"/>
                  </a:prstClr>
                </a:outerShdw>
              </a:effectLst>
            </c:spPr>
          </c:dPt>
          <c:dPt>
            <c:idx val="4"/>
            <c:bubble3D val="false"/>
            <c:spPr>
              <a:solidFill>
                <a:srgbClr val="9CC03E"/>
              </a:solidFill>
              <a:ln w="19050">
                <a:solidFill>
                  <a:schemeClr val="bg1"/>
                </a:solidFill>
              </a:ln>
              <a:effectLst>
                <a:outerShdw blurRad="50800" dist="38100" dir="2700000" algn="tl" rotWithShape="0">
                  <a:prstClr val="black">
                    <a:alpha val="40000"/>
                  </a:prstClr>
                </a:outerShdw>
              </a:effectLst>
            </c:spPr>
          </c:dPt>
          <c:dLbls>
            <c:dLbl>
              <c:idx val="0"/>
              <c:layout>
                <c:manualLayout>
                  <c:x val="0.2"/>
                  <c:y val="-0.0902777777777778"/>
                </c:manualLayout>
              </c:layout>
              <c:showLegendKey val="false"/>
              <c:showVal val="false"/>
              <c:showCatName val="true"/>
              <c:showSerName val="false"/>
              <c:showPercent val="true"/>
              <c:showBubbleSize val="false"/>
              <c:separator>
</c:separator>
              <c:extLst>
                <c:ext xmlns:c15="http://schemas.microsoft.com/office/drawing/2012/chart" uri="{CE6537A1-D6FC-4f65-9D91-7224C49458BB}">
                  <c15:layout/>
                </c:ext>
              </c:extLst>
            </c:dLbl>
            <c:dLbl>
              <c:idx val="1"/>
              <c:layout>
                <c:manualLayout>
                  <c:x val="-0.175"/>
                  <c:y val="0.107638888888889"/>
                </c:manualLayout>
              </c:layout>
              <c:showLegendKey val="false"/>
              <c:showVal val="false"/>
              <c:showCatName val="true"/>
              <c:showSerName val="false"/>
              <c:showPercent val="true"/>
              <c:showBubbleSize val="false"/>
              <c:separator>
</c:separator>
              <c:extLst>
                <c:ext xmlns:c15="http://schemas.microsoft.com/office/drawing/2012/chart" uri="{CE6537A1-D6FC-4f65-9D91-7224C49458BB}">
                  <c15:layout/>
                </c:ext>
              </c:extLst>
            </c:dLbl>
            <c:dLbl>
              <c:idx val="2"/>
              <c:layout>
                <c:manualLayout>
                  <c:x val="0.175"/>
                  <c:y val="0.121527777777778"/>
                </c:manualLayout>
              </c:layout>
              <c:showLegendKey val="false"/>
              <c:showVal val="false"/>
              <c:showCatName val="true"/>
              <c:showSerName val="false"/>
              <c:showPercent val="true"/>
              <c:showBubbleSize val="false"/>
              <c:separator>
</c:separator>
              <c:extLst>
                <c:ext xmlns:c15="http://schemas.microsoft.com/office/drawing/2012/chart" uri="{CE6537A1-D6FC-4f65-9D91-7224C49458BB}">
                  <c15:layout/>
                </c:ext>
              </c:extLst>
            </c:dLbl>
            <c:dLbl>
              <c:idx val="3"/>
              <c:layout>
                <c:manualLayout>
                  <c:x val="-0.139583333333333"/>
                  <c:y val="0.0104166666666667"/>
                </c:manualLayout>
              </c:layout>
              <c:showLegendKey val="false"/>
              <c:showVal val="false"/>
              <c:showCatName val="true"/>
              <c:showSerName val="false"/>
              <c:showPercent val="true"/>
              <c:showBubbleSize val="false"/>
              <c:separator>
</c:separator>
              <c:extLst>
                <c:ext xmlns:c15="http://schemas.microsoft.com/office/drawing/2012/chart" uri="{CE6537A1-D6FC-4f65-9D91-7224C49458BB}">
                  <c15:layout/>
                </c:ext>
              </c:extLst>
            </c:dLbl>
            <c:dLbl>
              <c:idx val="4"/>
              <c:layout>
                <c:manualLayout>
                  <c:x val="-0.23125"/>
                  <c:y val="0.00347222222222222"/>
                </c:manualLayout>
              </c:layout>
              <c:showLegendKey val="false"/>
              <c:showVal val="false"/>
              <c:showCatName val="true"/>
              <c:showSerName val="false"/>
              <c:showPercent val="true"/>
              <c:showBubbleSize val="false"/>
              <c:separator>
</c:separator>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true" forceAA="false"/>
              <a:lstStyle/>
              <a:p>
                <a:pPr>
                  <a:defRPr lang="zh-CN" sz="1000" b="0" i="0" u="none" strike="noStrike" kern="1200" baseline="0">
                    <a:solidFill>
                      <a:schemeClr val="accent1"/>
                    </a:solidFill>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showLegendKey val="false"/>
            <c:showVal val="false"/>
            <c:showCatName val="true"/>
            <c:showSerName val="false"/>
            <c:showPercent val="true"/>
            <c:showBubbleSize val="false"/>
            <c:showLeaderLines val="true"/>
            <c:extLst>
              <c:ext xmlns:c15="http://schemas.microsoft.com/office/drawing/2012/chart" uri="{CE6537A1-D6FC-4f65-9D91-7224C49458BB}">
                <c15:layout/>
                <c15:showLeaderLines val="true"/>
                <c15:leaderLines>
                  <c:spPr>
                    <a:ln w="9525" cap="flat" cmpd="sng" algn="ctr">
                      <a:solidFill>
                        <a:schemeClr val="tx1">
                          <a:lumMod val="35000"/>
                          <a:lumOff val="65000"/>
                        </a:schemeClr>
                      </a:solidFill>
                      <a:prstDash val="solid"/>
                      <a:round/>
                    </a:ln>
                    <a:effectLst/>
                  </c:spPr>
                </c15:leaderLines>
              </c:ext>
            </c:extLst>
          </c:dLbls>
          <c:cat>
            <c:strRef>
              <c:f>'[2016-2020数据对比.xlsx]Sheet1'!$A$19:$A$23</c:f>
              <c:strCache>
                <c:ptCount val="5"/>
                <c:pt idx="0">
                  <c:v>予以公开</c:v>
                </c:pt>
                <c:pt idx="1">
                  <c:v>部分公开</c:v>
                </c:pt>
                <c:pt idx="2">
                  <c:v>不予公开</c:v>
                </c:pt>
                <c:pt idx="3">
                  <c:v>无法提供</c:v>
                </c:pt>
                <c:pt idx="4">
                  <c:v>不予处理</c:v>
                </c:pt>
              </c:strCache>
            </c:strRef>
          </c:cat>
          <c:val>
            <c:numRef>
              <c:f>'[2016-2020数据对比.xlsx]Sheet1'!$B$19:$B$23</c:f>
              <c:numCache>
                <c:formatCode>General</c:formatCode>
                <c:ptCount val="5"/>
                <c:pt idx="0">
                  <c:v>43</c:v>
                </c:pt>
                <c:pt idx="1">
                  <c:v>2</c:v>
                </c:pt>
                <c:pt idx="2">
                  <c:v>0</c:v>
                </c:pt>
                <c:pt idx="3">
                  <c:v>43</c:v>
                </c:pt>
                <c:pt idx="4">
                  <c:v>2</c:v>
                </c:pt>
              </c:numCache>
            </c:numRef>
          </c:val>
        </c:ser>
        <c:dLbls>
          <c:showLegendKey val="false"/>
          <c:showVal val="false"/>
          <c:showCatName val="false"/>
          <c:showSerName val="false"/>
          <c:showPercent val="true"/>
          <c:showBubbleSize val="false"/>
          <c:showLeaderLines val="true"/>
        </c:dLbls>
        <c:firstSliceAng val="0"/>
        <c:holeSize val="50"/>
      </c:doughnutChart>
      <c:spPr>
        <a:noFill/>
        <a:ln>
          <a:noFill/>
        </a:ln>
        <a:effectLst/>
      </c:spPr>
    </c:plotArea>
    <c:plotVisOnly val="true"/>
    <c:dispBlanksAs val="zero"/>
    <c:showDLblsOverMax val="false"/>
  </c:chart>
  <c:spPr>
    <a:gradFill>
      <a:gsLst>
        <a:gs pos="50000">
          <a:srgbClr val="EDDADE"/>
        </a:gs>
        <a:gs pos="0">
          <a:srgbClr val="F3E6E9"/>
        </a:gs>
        <a:gs pos="100000">
          <a:srgbClr val="E6CDD3"/>
        </a:gs>
      </a:gsLst>
      <a:lin ang="0" scaled="false"/>
    </a:gradFill>
    <a:ln w="28575" cap="flat" cmpd="sng" algn="ctr">
      <a:noFill/>
      <a:prstDash val="solid"/>
      <a:round/>
    </a:ln>
    <a:effectLst/>
  </c:spPr>
  <c:txPr>
    <a:bodyPr/>
    <a:lstStyle/>
    <a:p>
      <a:pPr>
        <a:defRPr lang="zh-CN">
          <a:latin typeface="微软雅黑" panose="020B0503020204020204" pitchFamily="2" charset="-122"/>
          <a:ea typeface="微软雅黑" panose="020B0503020204020204" pitchFamily="2" charset="-122"/>
          <a:cs typeface="微软雅黑" panose="020B0503020204020204" pitchFamily="2" charset="-122"/>
          <a:sym typeface="微软雅黑" panose="020B0503020204020204" pitchFamily="2" charset="-122"/>
        </a:defRPr>
      </a:pPr>
    </a:p>
  </c:txPr>
  <c:externalData r:id="rId1">
    <c:autoUpdate val="false"/>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16</Pages>
  <Words>720</Words>
  <Characters>4108</Characters>
  <Lines>34</Lines>
  <Paragraphs>9</Paragraphs>
  <TotalTime>1</TotalTime>
  <ScaleCrop>false</ScaleCrop>
  <LinksUpToDate>false</LinksUpToDate>
  <CharactersWithSpaces>4819</CharactersWithSpaces>
  <Application>WPS Office_11.8.2.10337_F1E327BC-269C-435d-A152-05C5408002CA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2021-02-09T16:19:00Z</dcterms:created>
  <dc:creator>Administrator</dc:creator>
  <cp:lastModifiedBy>admin</cp:lastModifiedBy>
  <cp:lastPrinted>2021-02-07T09:27:00Z</cp:lastPrinted>
  <dcterms:modified xsi:type="dcterms:W3CDTF">2023-03-02T12:00:03Z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2052-11.8.2.10337</vt:lpwstr>
  </property>
</Properties>
</file>