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淄政研发〔2024〕1号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淄博市人民政府研究室</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关于公布2023年度全市政府系统</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优秀调研成果等级评定结果的通知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各区县人民政府办公室，高新区、经济开发区、文昌湖区管委会办公室，市政府各部门，各有关单位，各高等院校：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2023年，市政府研究室围绕全市中心工作，组织开展了全市政府系统 “强富美优”百项课题调研活动。各区县、各有关部门单位深入开展调查研究，一批高质量调研成果进入市委、市政府决策，为助推全市高质量发展作出了积极贡献。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近期，市政府研究室开展了2023年度全市政府系统优秀调研成果等级评定工作，共评选出一、二、三等成果共计154篇，现予以公布。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市政府调研系统要深入学习贯彻习近平新时代中国特色社会主义思想，认真落实中央关于大兴调查研究的重大部署和省委、市委工作安排，聚焦“3510”发展目标、“强富美优”城市愿景，继续扎实开展2024年全市政府系统调研工作，努力形成更多高质量的调研成果，为新时代社会主义现代化强市建设贡献调研工作智慧和力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附件：2023年度全市政府系统优秀调研成果等级评定名单</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淄博市人民政府研究室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2024年5月10日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2023年度全市政府系统优秀调研成果等级评定名单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一等成果（46篇）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区县（10篇）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1.做优做强沿黄肉牛 探索特色产业富民实践路径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（高青县  卢汉春  史晓）</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2.关于在数字经济背景下中心城区产业转型升级的思考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（张店区  苏振华  周龙）</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3.让农村老年人在“家门口”幸福养老——沂源县打造“沂源红”幸福家园养老综合体的探索实践</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（沂源县  张涛  王开强  周浩  夏明辉）</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4.聚焦工业倍增目标 加力提速工业经济高质量发展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（临淄区  蔡华刚  王明  杜琛）</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5.关于对保障和改善民生工作的几点思考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（博山区  朱玉友  王雷  王英俊  江滨）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6.关于坚持深化改革创新探索绿色低碳高质量发展淄川路径的研究与思考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（淄川区  冯炳涛  李孝金  吕宇豪）</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7.关于淄博经开区高质量发展的调研报告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（经济开发区  苏瑞刚  耿庆沣）</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8.关于推动城乡融合发展的调研报告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（桓台县  范伟）</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9.关于加快周村古商城景区建设发展的思考与建议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（周村区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彭开国）</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10.探索多元招引 提升质效水平——关于做好招商引资工作的几点思考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（高新区  王飞   王立晴）</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部门（36篇）</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1.全市“两高”行业能效改造升级情况调研报告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（市发展改革委  闫桂新  武继刚  刘胜本  郑亮）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2.淄博市数据产业发展情况调研报告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（市大数据局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范继英  李竹凯  张磊  田琦）</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3.关于我市优化政府采购营商环境的调研与思考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（市财政局  王连忠  王洪君  高培安  沈延富）</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4.从“便捷服务”转到“增值服务”——我市提升政务服务效能助推优化营商环境的调研报告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（市行政审批服务局  路玉田  刘成  王可端  杨园园  王晨）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5.关于我市“谁来种地”重大问题调研报告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（市农业农村局  杨溯易  张振蒙  张丽  张杰）</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6.淄博市区县域经济协调发展研究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（市统计局  牛海霞  王晓庆  王智霖）</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7.新型研发机构创新发展路径研究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（市科技局  熊欣  胡冰  冷亮  翟辰辰）</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8.我市事业单位招聘工作调研报告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（市人力资源社会保障局  王昊天  贾琳  马骏）</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9.关于淄博烧烤对提振消费工作的启示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（市商务局  殷启迪  王建波  张通  盖轲  徐海涛）</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10.关于推动普惠金融高质量发展的调研报告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（市地方金融监管局  教传涛  薛仲联  潘至明）</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11.以高端化工企业为引领推动化工产业链再升级——淄博市高端化工企业经济税收运行情况分析</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（市税务局  冉照坤）</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12.淄博市专精特新企业高质量发展的路径探析</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（市工业和信息化局  张亮云  周华颖  唐昊）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13.关于创新突破文化旅游发展  提升城市品牌影响力调研报告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（市文化和旅游局  宋爱香  李润东  董俊杰  夏金山）</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14.关于临沂市物流业高质量发展考察报告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（市物流产业发展中心  李玲  崔振威）</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15.关于推动金融支持乡村振兴的实践探索和思考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（国家金融监管总局淄博分局  毕磊  冉广旭  刘阳  许玉吉）</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16.我市纺织服装产业链调研报告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（市政府办公室  市市场监管局  黄立欣 焦光明  孙近荣  单峰）</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17.关于我市物业管理现状及高质量发展的对策建议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（市城市管理局  窦修刚  白鹏  焦玉涛）</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18.关于“借势小清河复航促进港航物流融合发展  赋能淄博高质量转型升级”的调研报告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（市交通运输局  郑良宪  张显浩  李增宏）</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19.淄博市再生水利用问题及对策建议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（市水利局  市太河水库管理中心  贾希征  张丽丽）</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20.深入打造“国资聚骥”人才工作品牌 加快推进形成国资“大人才”格局</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（市国资委   杜海圣  魏波  胡玉婕  温馨）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21.淄博市体育产业发展的现状、问题和对策</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（市体育局  黄雪颂  张建全  王刚）</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22.淄博市推动建筑业数字转型的调研与思考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（市住房城乡建设局  王立明  王家兴  董文龙）</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23.关于健全完善信访部门与纪检部门协作配合机制提升信访工作监督质效的调研与思考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（市信访局  苏嗣君）</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24.关于研究建立“环保员”机制的探索思考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（市生态环境局  赵学  张鹏  毛相楠）</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25.关于全市企业精准实施分类分级监管的调研报告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（市应急局  王鉴  王凯  李运  谭学军  朱晓伟  金四华）</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26.关于机关事务标准化信息化建设的几点思考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（市机关事务局  李伟  曹大鹏  林东华  郑芳芳）</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27.以司法所规范化建设推进基层社会治理的调研与思考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（市司法局  聂玉彬  杨金海  高青  王院涛）</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28.中心城区教育资源布局优化调整调研与思考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（市教育局  高权  李小梅  毕方超  张珍）</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29.新型产业用地发展趋势及淄博新型产业用地政策探索</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（市自然资源和规划局  王成  张铭月）</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30.关于外事工作助力拓展全市对外开放空间的调研与思考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（市外办  王冲  段会强  于涵）</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31.成本规制视角下我市公交公司补贴情况及成本状况审计分析研究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（市审计局  冯淑青  翟淑超  孙小艺  邹雨钊）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32.由政府安排工作退役士兵待安置期间服务管理工作调研报告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（市退役军人局  李勇  陈艳军  陆蔚  王剑  聂广鹏）</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33.奋力推动招商引资“质”“量”双升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（市投资促进局  张涛  王长征  李飞）</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34.以智慧海关为抓手打造“加强版”出口危险品安全监管体系</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（淄博海关  刘晓黎  李课  姜宪娟）</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35.落实“三提三争”固本提质创新 不断提升服务效能</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（市国动办  段迎春）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36.关于加强淄博市与德国交流合作的思考和展望</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（市外办  李寅萍  韩琳  张翠萍  谭莹）</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二等成果（45篇）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区县（15篇）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1.桓台推动工业经济稳进提质的实践与思考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（桓台县  于宗福  王会林）</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2.盘活低效用地 拓展发展空间——张店区以“有解思维”破解资源要素难题</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（张店区  何冬雨）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3.周村区城市绿色低碳建设的现状与展望</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（周村区  耿峰  霍暇方）</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4.让会展经济向新而生向远而行——关于做大做强会展经济的调查与研究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（张店区  赵珣  张苗）</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5.关于对工程建设项目开展全过程嵌入式监督的调研报告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（经济开发区  陈思海）</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6.建设社区党建共同体 共绘城市基层治理“同心圆”——沂源县历山街道党建引领城市治理的实践与探索</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（沂源县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冯烨）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7.探索“三次转包四次分红”推动集体增收农民致富产业发展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（高青县  史晓  张帅）</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8.关于进一步做好“三服务”工作的调研报告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（桓台县  于宗福）</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9.做好优扩两篇文章高效利用土地助力镇域经济高质量发展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（临淄区  王正辉）</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10.关于推动全区泵类产业高质量发展的调研报告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（博山区  陈云凡  魏玉秀）</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11.高新区智能微系统产业发展情况调研报告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（高新区  冯志康  田庆涛）</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12.持续深化生态赋能 全力打造绿色零碳旅游度假区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（文昌湖省级旅游度假区  韩珂  赵雨鑫）</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13.淄川实施香菇发展“百村示范万户共富”工程的探索与思考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（淄川区  李洪涛  李萍）</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14.推动“三提工作法”“五统标准化”让老旧小区改造更合民意更加顺畅</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（张店区  王坤  周龙）</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15.府院联动 破立并举 推动破产案件有效化解的实践与启示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（桓台县  王会林  张文东  高宇轩）</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部门（30篇）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1.关于推进济淄“六个同城化”建设的调研与思考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（市区域经济发展中心  李玉祥  董涌  李超）</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2.关于推进独立工矿区转型发展的思路研究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（市发展改革委  赵云龙  王涛  徐晓阳  闫建波）</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3.发挥出资企业引领作用增强国有资本支持经济社会发展效能</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（市财政局  桑克锋）</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4.关于规制职业索赔举报优化营商环境的调查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（市市场监管局  周琳  周赤诚）</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5.关于开创全市对外投资合作高质量发展新局面的调研与思考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（市商务局  朱枭杰）</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6.关于增强沿黄城市意识 全域融入黄河重大国家战略的实践与思考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（市发展改革委  韩冰  刘宏伟  程玉君）</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7.关于加快新一代信息技术产业链发展的思考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（市工业和信息化局  张峰  蒋姗姗）</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8.我市国资企业利用外资情况调研与思考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（市政府研究室  梁鹏勋  张钰  市商务局  田珂成  王莹）</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9.聚焦化工产业转型升级推动先进制造业高质量发展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（市统计局  张成旭  张平平  路文静）</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10.淄博市专精特新企业创新发展调查与建议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（市统计局  张成旭  杜敦磊  张颖颖）</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11.关于加强市属企业合规管理建设的思考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（市国资委  杨凯之）</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12.关于“三式”改革情况调研分析报告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（市行政审批服务局  陈心前）</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13.关于建立完善大整治大提升行动长效机制 助力美丽淄博建设的调研报告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（市城市管理局  邹宗森）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14.推广土地托管服务 助力乡村产业振兴——市供销社关于开展农业社会化服务情况的调研报告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（市供销社  王厚东  赵长城）</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15.浅谈乡村振兴相关政策落实中存在的问题及对策</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（市审计局  房虹  胡健  郭保明）</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16.淄博红色工业文化的资源重构与价值再塑——基于文旅融合视域下的调研分析</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（淄博职业学院  赵金涛）</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17.理财销售纠纷预防与化解机制研究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（国家金融监管总局淄博分局  毕磊  黄向政  房琳 王洪芝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徐晟  李坤青  于晓亚）</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18.持续扩增普惠性学前资源 推动学前教育高质量发展的调研报告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（市教育局  张莹莹）</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19.厚植乡村振兴新“硒”望——关于淄博市天然富硒土地开发利用情况的调研报告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（市自然资源和规划局  辛达  谢立峰  安星宇  曹洪恺）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20.关于加快全市制造业物流发展的调研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（市物流产业发展中心  郭忠全  孟祥宇）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21.商业保险服务老年需求的现状、问题及政策研究——以淄博市为例</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（国家金融监管总局淄博分局  李东升 刘阳  高露萍  尹晓轩）</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22.关于淄博市城市绿色货运配送示范创建工作情况调研报告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（市交通运输局  市政协港澳台侨和外事委  齐国华  李玲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韩宝华  陈海妹）</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23.关于深化“放管服”改革 实现“企业全生命周期服务”调研报告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（市大数据局  王功  李洪泰  田进  公维喜）</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24.关于打击整治逃废银行债务的调研报告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（市地方金融监管局  王超）</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25.关于淄博市养老产业康复专业人才状况的调查研究</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（淄博职业学院  董同宝  王书敬  孙潇  刘培  殷梦梅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曲蕾  魏飞）</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26.淄博市城市基础设施配套费政策变革研究分析与规范建议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（市财政局  唐飞）</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27.金融支持淄博市烧烤行业发展情况的调研报告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（中国人民银行淄博市分行  翟庆峰  张聪）</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28.淄博市森林草原火险预警与应急响应现状的实践与思考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（市应急局  郝鹏飞）</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29.淄博市“现代水网+”融合发展探讨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（市水利局  张罡  王兆成  耿京华）</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30.集成改革 五措并举 打造创新服务高地</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（淄博职业学院  王美芬  马骏  李欣雨）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三等成果（63篇）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区县（19篇）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1.让“小”物业服务“大”民生——张店区实现简易物业整建制清零的调研与思考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（张店区  赵珣  张君）</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2.加快争先进位高质量发展的思考——淄博高新区2022年度国家综合评级分析报告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（高新区  赵国斌  徐健翔）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3.关于房地产领域信访问题的调查研究报告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（经济开发区  刘教武）</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4.关于推动氧化铝企业转型发展的调研报告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（经济开发区  王韶华）</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5.博山琉璃陶瓷产业发展情况</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（博山区  刘波）</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6.高青县“两线”工作法推动工业经济提速增效发展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（高青县  史晓  孙凯）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7.审计场景变化助推县级预算执行审计提质增效</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（临淄区  彭媛媛）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8.建设普职融合综合高中  成就学生多元发展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（周村区  高辉  安伟）</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9.培育生态循环产业  激活乡村振兴引擎</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（临淄区  王正辉）</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10.加快推进文昌湖区农村现代化建设的调研报告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（文昌湖省级旅游度假区  韩珂  王秀青）</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11.博山区实施招商引资“一号工程”的经验与启示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（博山区  周文荣）</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12.关于提升驻周高校毕业生“留周率”的调查与研究——以山东轻工职业学院为例</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（周村区  孙商策）</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13.高青县以数字化创新赋能乡村发展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（高青县  史晓  刘宇）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14.推行“万步工作法”用脚步量准走实群众路线</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（临淄区  崔文斌）</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15.即时零售新模式激发消费新活力</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（高青县  李栋  李凯）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16.聚焦产业数字化  助推新型工业化高质量发展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（淄川区  张承新  牛宁）</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17.以“治保用”流域治理推进美丽河湖建设的做法与启示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（桓台县  魏丽君  谷坤  张容端）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18.“直播送岗”小窗口  就业服务大民生</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（淄川区  李萍  亓涛）</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19.创新构建三大机制开辟基层社会治理“新赛道”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（沂源县  王文军）</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部门（44篇）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1.关于社会信用体系建设助力优化营商环境的调研报告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（市发展改革委  市优化营商环境服务中心  付金海   董晓玲  郭明珠  唐强）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2.关于全市省级经济开发区高质量发展的调研报告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（市商务局  高飞）</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3.淄博市上市公司高质量发展研究报告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（市地方金融监管局  李莉华）</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4.全市建筑业行业发展有关情况的调研报告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（市住房城乡建设局  迟炳章  张丽萍  王家兴  张宁  马兴禄）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5.提升农村供水保障能力的对策与研究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（市水利局  俞震  郭宝）</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6.提升培育孵化能力 打造创新创业聚集地——对全市科技企业孵化载体的调研思考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（市科技局  陈伟  陈文亮）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7.关于我市机器人产业发展情况的调查与思考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（市工业和信息化局  王晓宁）</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8.当前我市信访工作法治化建设的现状和对策建议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（市信访局  张永建  李文明  胡泽华  陈娇）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9.山东动漫产业发展现状及前景研究调研报告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（淄博职业学院  张凯）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10.关于深化“互联网+政务服务”推进政务服务好办、易办的调研与思考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（市大数据局  陈伟  李文娜  姜超）</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11.着眼转型发展 强化绿色赋能 纵深推进全域公园城市建设</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（市城市管理局  伊继忠）</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12.关于加强我市城市书房建设管理和商业化运营的调研报告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（市文化和旅游局  严旭  黄磊）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13.淄博市对外结好工作现状及对策</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（市外办  张新正  黄洋洋）</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14.全市农村食品安全监管现状及建议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（市市场监管局  荆刚）</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15.关于全市“科技副总”选聘工作开展情况的调研报告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（市科技局  甘宁）</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16.我市体育制造业高质量发展的现状、不足和对策思考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（市体育局  张建全）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17.淄博市调解工作调研报告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（市司法局  杨金海）</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18.对我市行政事业性国有资产现状的思考与探索</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（市财政局  史伟）</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19.我市自然保护地体系建设探索</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（市自然资源和规划局  杨刚  侯宪省  姚志诚  李月）</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20.关于“四好农村路”+旅游现状及发展趋势的调研报告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（市交通建设发展中心  苏学成）</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21.淄博市住户存款大幅增长情况分析</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（中国人民银行淄博市分行  杨钊  司冠华  李林雨）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22.开展人防工程分期分段验收 服务企业高质量发展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（市国动办  王磊）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23.对项目评估评价机制的研究与思考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（市投资促进局  黄波）</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24.全市房地产市场平稳健康发展情况调研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（市住房城乡建设局  王世福  王家兴  任传荆  殷吉悦）</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25.我市住宅专项维修资金及物业管理情况调研报告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（市审计局  孙雅娟  王浩）</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26.淄博海关创新搭建对企服务“双平台”提升政策宣讲精准度和沉浸感的调研报告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（淄博海关  王学文）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27.科技赋能农业产业高质量发展的调研报告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（市农业农村局 市农业科学研究院  冯源）</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28.淄博市体育旅游融合发展的现状与分析</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（市体育局  杨永）</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29.农业合作社在乡村产业数字化发展中的作用研究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（市农业农村局农村改革发展中心  丁文）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30.推动“园区事园区办”落地生根——政务服务进园区的探索与实践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（市行政审批服务局  王爱国）</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31.全市外资企业增资扩股潜力税收分析及建议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（市税务局  穆国庆）</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32.关于淄博市烧结砖瓦行业生产经营及大气环境治理提升方面的调研报告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（市生态环境局  崔伟春）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33.关于进一步提升招商引资质效的思考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（市投资促进局  黄志远）</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34.加快构建农村现代商贸流通服务网络推动流通经济跨越发展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（市供销社  刘冀中  王海曼）</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35.淄博市打造 “淄助你”救助品牌的实践与思考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（市民政局  杨燕华）</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36.关于我市文化市场综合执法规范化和能力提升情况调研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（市文化和旅游局  陈少勇）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37.淄博市醇基燃料发展现状、安全监管存在的问题及对策研究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（市应急救援指挥保障服务中心  朱连垒）</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38.加快军人退役一件事主体服务平台迭代升级 提升政务服务能力探索与实践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（市退役军人局  张建军  尚绪保）</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39.提升商业银行服务实体经济能力探究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（市国资委  朱庆合）</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40.实施“六个升级工程”打造高能级物流枢纽城市</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（市物流产业发展中心  荣庆良  崔振威）</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41.财税政策支持先进制造业情况调研——以淄博市为例</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（中国人民银行淄博市分行  王守亮  徐进  张文靓）</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42.打造智能化帮（代）办服务体系 提升基层人社服务能力</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（市人力资源考试测评中心  翟淑滨  李春伟  沈磊）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43.推进高校内部巡察高质量发展的思考与建议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（淄博师范高等专科学校  陈宪恩）</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44.关于建立市属高校“纪监巡审”协同监督机制的几点思考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（淄博师范高等专科学校  张玉函）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EFF" w:usb1="4000785B"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0C1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2024-09-04T07:49:34Z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